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D9F7E" w14:textId="345796B6" w:rsidR="00FB5547" w:rsidRDefault="00FB5547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</w:pPr>
    </w:p>
    <w:p w14:paraId="6B99DB55" w14:textId="354E1DB4" w:rsidR="00EB3CDA" w:rsidRPr="001A5AB1" w:rsidRDefault="00BE6257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</w:pPr>
      <w:r w:rsidRPr="001A5AB1">
        <w:rPr>
          <w:rFonts w:eastAsia="Times New Roman" w:cstheme="minorHAnsi"/>
          <w:b/>
          <w:bCs/>
          <w:i/>
          <w:iCs/>
          <w:noProof/>
          <w:color w:val="33CCCC"/>
          <w:sz w:val="44"/>
          <w:szCs w:val="44"/>
          <w:lang w:eastAsia="tr-TR"/>
        </w:rPr>
        <w:drawing>
          <wp:anchor distT="0" distB="0" distL="114300" distR="114300" simplePos="0" relativeHeight="251646464" behindDoc="0" locked="0" layoutInCell="1" allowOverlap="1" wp14:anchorId="2C36C138" wp14:editId="07DCD4CB">
            <wp:simplePos x="0" y="0"/>
            <wp:positionH relativeFrom="column">
              <wp:posOffset>4865370</wp:posOffset>
            </wp:positionH>
            <wp:positionV relativeFrom="paragraph">
              <wp:posOffset>13970</wp:posOffset>
            </wp:positionV>
            <wp:extent cx="1529080" cy="426720"/>
            <wp:effectExtent l="0" t="0" r="0" b="0"/>
            <wp:wrapSquare wrapText="bothSides"/>
            <wp:docPr id="131974659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746593" name=""/>
                    <pic:cNvPicPr/>
                  </pic:nvPicPr>
                  <pic:blipFill>
                    <a:blip r:embed="rId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7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A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>1-1 FAZ</w:t>
      </w:r>
      <w:r w:rsidR="00EB3CDA"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 ON LİNE UPS</w:t>
      </w:r>
    </w:p>
    <w:p w14:paraId="0880487D" w14:textId="2387FC15" w:rsidR="00EB3CDA" w:rsidRPr="001A5AB1" w:rsidRDefault="00373960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</w:pPr>
      <w:r w:rsidRPr="00373960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drawing>
          <wp:anchor distT="0" distB="0" distL="114300" distR="114300" simplePos="0" relativeHeight="251660800" behindDoc="0" locked="0" layoutInCell="1" allowOverlap="1" wp14:anchorId="11F797D5" wp14:editId="2B3BCE38">
            <wp:simplePos x="0" y="0"/>
            <wp:positionH relativeFrom="column">
              <wp:posOffset>4175125</wp:posOffset>
            </wp:positionH>
            <wp:positionV relativeFrom="paragraph">
              <wp:posOffset>177800</wp:posOffset>
            </wp:positionV>
            <wp:extent cx="2233295" cy="2425065"/>
            <wp:effectExtent l="0" t="0" r="0" b="0"/>
            <wp:wrapSquare wrapText="bothSides"/>
            <wp:docPr id="185166298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66298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295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Roboto" w:eastAsia="Times New Roman" w:hAnsi="Roboto" w:cs="Times New Roman"/>
          <w:b/>
          <w:bCs/>
          <w:i/>
          <w:iCs/>
          <w:color w:val="33CCCC"/>
          <w:sz w:val="36"/>
          <w:szCs w:val="36"/>
          <w:lang w:eastAsia="tr-TR"/>
        </w:rPr>
        <w:pict w14:anchorId="122EFE32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2" type="#_x0000_t202" style="position:absolute;margin-left:346.6pt;margin-top:25.7pt;width:11.2pt;height:33pt;z-index:251660800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" filled="f" stroked="f">
            <v:textbox style="mso-next-textbox:#Text Box 3">
              <w:txbxContent>
                <w:p w14:paraId="2FDA7A7D" w14:textId="77777777" w:rsidR="00EB3CDA" w:rsidRPr="003B50A0" w:rsidRDefault="00EB3CDA" w:rsidP="00EB3CDA">
                  <w:pPr>
                    <w:rPr>
                      <w:rFonts w:ascii="Tahoma" w:hAnsi="Tahoma" w:cs="Tahoma"/>
                      <w:b/>
                      <w:i/>
                      <w:color w:val="262626" w:themeColor="text1" w:themeTint="D9"/>
                      <w:sz w:val="44"/>
                      <w:szCs w:val="44"/>
                    </w:rPr>
                  </w:pPr>
                </w:p>
              </w:txbxContent>
            </v:textbox>
            <w10:wrap type="square" anchorx="margin"/>
          </v:shape>
        </w:pict>
      </w:r>
      <w:r w:rsidR="00EB3CDA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6</w:t>
      </w:r>
      <w:r w:rsidR="00EB3CDA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</w:t>
      </w:r>
      <w:r w:rsidR="00AA5215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KVA. / </w:t>
      </w:r>
      <w:r w:rsidR="00EB3CDA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10</w:t>
      </w:r>
      <w:r w:rsidR="00EB3CDA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KVA.    </w:t>
      </w:r>
    </w:p>
    <w:p w14:paraId="3C699995" w14:textId="2CCE333D" w:rsidR="00EB3CDA" w:rsidRPr="001A5AB1" w:rsidRDefault="00EB3CDA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  <w:r w:rsidRPr="001A5AB1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  <w:t>GENEL ÖZELLİKLER</w:t>
      </w:r>
    </w:p>
    <w:p w14:paraId="2E86D961" w14:textId="051FDCB3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Yüksek Frekans True 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Double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– Conversion</w:t>
      </w:r>
    </w:p>
    <w:p w14:paraId="064E1C35" w14:textId="5B675AB1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DSP (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Digital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Signal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Processors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) Teknolojisi</w:t>
      </w:r>
    </w:p>
    <w:p w14:paraId="7D9CD90B" w14:textId="0765CC81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Giriş Güç Faktörü Düzeltme (PFC)</w:t>
      </w:r>
      <w:r w:rsidRPr="00AE645C">
        <w:rPr>
          <w:noProof/>
        </w:rPr>
        <w:t xml:space="preserve"> </w:t>
      </w:r>
    </w:p>
    <w:p w14:paraId="053F7941" w14:textId="0FE72AAB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Geniş Giriş Voltaj Aralığı (110~300V)</w:t>
      </w:r>
    </w:p>
    <w:p w14:paraId="6F1B68A2" w14:textId="22787F9E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Çıkış Güç Faktörü = 0,9</w:t>
      </w:r>
    </w:p>
    <w:p w14:paraId="098A0DA2" w14:textId="0C152DBA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Cold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Start (Şebekesiz Aküden Başlatma)</w:t>
      </w:r>
    </w:p>
    <w:p w14:paraId="1039C038" w14:textId="5281A986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Otomatik Frekans Algılama</w:t>
      </w:r>
    </w:p>
    <w:p w14:paraId="128FD8F2" w14:textId="50240A66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Yüksek Enerji Tasarrufu için ECO Modu</w:t>
      </w:r>
    </w:p>
    <w:p w14:paraId="7F2735BD" w14:textId="17639CD9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Açılışta Kendini Test Etme</w:t>
      </w:r>
    </w:p>
    <w:p w14:paraId="1E459DAE" w14:textId="77777777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Gelişmiş Akü Yönetimi (ABM)</w:t>
      </w:r>
    </w:p>
    <w:p w14:paraId="6FBEE62A" w14:textId="4BD64D99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Kısa Devre ve Aşırı Yük Koruması</w:t>
      </w:r>
    </w:p>
    <w:p w14:paraId="0990BDD1" w14:textId="2C573E8F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Kapalı Konumda Otomatik Akü Şarjı</w:t>
      </w:r>
    </w:p>
    <w:p w14:paraId="10CEA56A" w14:textId="2A07BEBB" w:rsidR="009450D5" w:rsidRPr="0068069F" w:rsidRDefault="00AA521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ED2169">
        <w:rPr>
          <w:rFonts w:eastAsia="Times New Roman" w:cstheme="minorHAnsi"/>
          <w:b/>
          <w:bCs/>
          <w:noProof/>
          <w:color w:val="33CCCC"/>
          <w:sz w:val="44"/>
          <w:szCs w:val="44"/>
          <w:u w:val="single"/>
          <w:lang w:eastAsia="tr-TR"/>
        </w:rPr>
        <w:drawing>
          <wp:anchor distT="0" distB="0" distL="114300" distR="114300" simplePos="0" relativeHeight="251656192" behindDoc="0" locked="0" layoutInCell="1" allowOverlap="1" wp14:anchorId="25C7F6B0" wp14:editId="707F8ED4">
            <wp:simplePos x="0" y="0"/>
            <wp:positionH relativeFrom="column">
              <wp:posOffset>3853180</wp:posOffset>
            </wp:positionH>
            <wp:positionV relativeFrom="paragraph">
              <wp:posOffset>11430</wp:posOffset>
            </wp:positionV>
            <wp:extent cx="2557780" cy="560070"/>
            <wp:effectExtent l="0" t="0" r="0" b="0"/>
            <wp:wrapSquare wrapText="bothSides"/>
            <wp:docPr id="197517566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7566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7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0D5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Yüke Duyarlı Akıllı Fan Kontrolü</w:t>
      </w:r>
    </w:p>
    <w:p w14:paraId="62AC869B" w14:textId="0418F702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Mükemmel Jeneratör Uyumluluğu</w:t>
      </w:r>
    </w:p>
    <w:p w14:paraId="0FB4E3DE" w14:textId="7D363C0D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Standart RS232 Haberleşme Portu</w:t>
      </w:r>
    </w:p>
    <w:p w14:paraId="29968348" w14:textId="47EC6758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USB/SNMP</w:t>
      </w: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/AS 400/</w:t>
      </w:r>
      <w:proofErr w:type="spellStart"/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Modbus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(Opsiyonel)</w:t>
      </w:r>
    </w:p>
    <w:p w14:paraId="0E372D83" w14:textId="4BBB8935" w:rsidR="009450D5" w:rsidRPr="0068069F" w:rsidRDefault="00AA521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7F5588">
        <w:rPr>
          <w:noProof/>
        </w:rPr>
        <w:drawing>
          <wp:anchor distT="0" distB="0" distL="114300" distR="114300" simplePos="0" relativeHeight="251659264" behindDoc="0" locked="0" layoutInCell="1" allowOverlap="1" wp14:anchorId="37E09244" wp14:editId="5DF3A05E">
            <wp:simplePos x="0" y="0"/>
            <wp:positionH relativeFrom="column">
              <wp:posOffset>4589145</wp:posOffset>
            </wp:positionH>
            <wp:positionV relativeFrom="paragraph">
              <wp:posOffset>17780</wp:posOffset>
            </wp:positionV>
            <wp:extent cx="1844040" cy="555625"/>
            <wp:effectExtent l="0" t="0" r="0" b="0"/>
            <wp:wrapSquare wrapText="bothSides"/>
            <wp:docPr id="78318703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187038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7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55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0D5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Acil Kapatma Fonksiyonu (EPO) (Opsiyonel)</w:t>
      </w:r>
    </w:p>
    <w:p w14:paraId="75D9B196" w14:textId="4BC1252A" w:rsidR="009450D5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İlave Şarjör Kartı ile; Eklenebilir Akü Ünitesi (Opsiyonel)</w:t>
      </w:r>
    </w:p>
    <w:p w14:paraId="3B7EADC5" w14:textId="21950736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3 Adete Kadar Paralel Çalışma (Opsiyonel)</w:t>
      </w:r>
    </w:p>
    <w:p w14:paraId="05DD3629" w14:textId="1B872D46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Elektro Manyetik Uyumluluk, EMC – LVD CE Sertifikaları</w:t>
      </w:r>
    </w:p>
    <w:p w14:paraId="12738356" w14:textId="226079DF" w:rsidR="009450D5" w:rsidRPr="0068069F" w:rsidRDefault="009450D5" w:rsidP="00E155F2">
      <w:pPr>
        <w:pStyle w:val="ListeParagraf"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noProof/>
          <w:color w:val="1D1D1B"/>
          <w:sz w:val="20"/>
          <w:szCs w:val="20"/>
          <w:lang w:eastAsia="tr-TR"/>
        </w:rPr>
        <w:drawing>
          <wp:anchor distT="0" distB="0" distL="114300" distR="114300" simplePos="0" relativeHeight="251677184" behindDoc="0" locked="0" layoutInCell="1" allowOverlap="1" wp14:anchorId="120011E2" wp14:editId="0380B461">
            <wp:simplePos x="0" y="0"/>
            <wp:positionH relativeFrom="column">
              <wp:posOffset>3679825</wp:posOffset>
            </wp:positionH>
            <wp:positionV relativeFrom="paragraph">
              <wp:posOffset>241300</wp:posOffset>
            </wp:positionV>
            <wp:extent cx="2766060" cy="2508250"/>
            <wp:effectExtent l="0" t="0" r="0" b="0"/>
            <wp:wrapSquare wrapText="bothSides"/>
            <wp:docPr id="116810209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25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2 YIL Garanti / 10 Yıl Yedek Parça Garantisi</w:t>
      </w:r>
    </w:p>
    <w:p w14:paraId="3C27D965" w14:textId="640802CE" w:rsidR="00EB3CDA" w:rsidRPr="00B67528" w:rsidRDefault="00EB3CDA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  <w:r w:rsidRPr="00B67528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  <w:t>ARKA PANEL</w:t>
      </w:r>
    </w:p>
    <w:p w14:paraId="5FCBBA27" w14:textId="0AF0943F" w:rsidR="00EB3CDA" w:rsidRPr="002C4C79" w:rsidRDefault="00EB3CDA" w:rsidP="002C4C79">
      <w:pPr>
        <w:pStyle w:val="ListeParagraf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2C4C79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1- </w:t>
      </w:r>
      <w:r w:rsidR="00257B0A" w:rsidRPr="002C4C79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RS 232</w:t>
      </w:r>
    </w:p>
    <w:p w14:paraId="25B1486E" w14:textId="7B1A62E6" w:rsidR="00EB3CDA" w:rsidRPr="002C4C79" w:rsidRDefault="00EB3CDA" w:rsidP="002C4C79">
      <w:pPr>
        <w:pStyle w:val="ListeParagraf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  <w:r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 xml:space="preserve">2- </w:t>
      </w:r>
      <w:r w:rsidR="00257B0A"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>EPO</w:t>
      </w:r>
      <w:r w:rsidR="009450D5"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 xml:space="preserve"> (Opsiyonel)</w:t>
      </w:r>
    </w:p>
    <w:p w14:paraId="1D346AC5" w14:textId="6B646224" w:rsidR="00EB3CDA" w:rsidRPr="002C4C79" w:rsidRDefault="00EB3CDA" w:rsidP="002C4C79">
      <w:pPr>
        <w:pStyle w:val="ListeParagraf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  <w:r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 xml:space="preserve">3- </w:t>
      </w:r>
      <w:r w:rsidR="00257B0A"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>PARALEL PORT (Opsiyonel)</w:t>
      </w:r>
    </w:p>
    <w:p w14:paraId="7EF0D3FD" w14:textId="0E143D6E" w:rsidR="00EB3CDA" w:rsidRPr="002C4C79" w:rsidRDefault="00EB3CDA" w:rsidP="002C4C79">
      <w:pPr>
        <w:pStyle w:val="ListeParagraf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  <w:r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 xml:space="preserve">4- </w:t>
      </w:r>
      <w:r w:rsidR="009450D5"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>FAN</w:t>
      </w:r>
    </w:p>
    <w:p w14:paraId="78019B99" w14:textId="094A32AE" w:rsidR="00EB3CDA" w:rsidRPr="002C4C79" w:rsidRDefault="00EB3CDA" w:rsidP="002C4C79">
      <w:pPr>
        <w:pStyle w:val="ListeParagraf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  <w:r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 xml:space="preserve">5- </w:t>
      </w:r>
      <w:r w:rsidR="009450D5"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>HABERLEŞME SLOTU</w:t>
      </w:r>
    </w:p>
    <w:p w14:paraId="5B59AE48" w14:textId="6616E452" w:rsidR="00EB3CDA" w:rsidRPr="002C4C79" w:rsidRDefault="00257B0A" w:rsidP="002C4C79">
      <w:pPr>
        <w:pStyle w:val="ListeParagraf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  <w:r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>6</w:t>
      </w:r>
      <w:r w:rsidR="00EB3CDA"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 xml:space="preserve">- </w:t>
      </w:r>
      <w:r w:rsidR="009450D5"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 xml:space="preserve">GİRİŞ ŞALTERİ </w:t>
      </w:r>
    </w:p>
    <w:p w14:paraId="1A7FDF65" w14:textId="568B0B5B" w:rsidR="00EB3CDA" w:rsidRPr="002C4C79" w:rsidRDefault="00257B0A" w:rsidP="002C4C79">
      <w:pPr>
        <w:pStyle w:val="ListeParagraf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  <w:r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>7</w:t>
      </w:r>
      <w:r w:rsidR="00EB3CDA"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 xml:space="preserve">- </w:t>
      </w:r>
      <w:r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 xml:space="preserve">BAKIM BYPASS </w:t>
      </w:r>
      <w:r w:rsidR="009450D5"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 xml:space="preserve">ŞALTERİ </w:t>
      </w:r>
      <w:r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>(Opsiyonel)</w:t>
      </w:r>
    </w:p>
    <w:p w14:paraId="63B6CF42" w14:textId="5127E397" w:rsidR="00257B0A" w:rsidRPr="002C4C79" w:rsidRDefault="009450D5" w:rsidP="002C4C79">
      <w:pPr>
        <w:pStyle w:val="ListeParagraf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  <w:r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>8</w:t>
      </w:r>
      <w:r w:rsidR="00257B0A" w:rsidRPr="002C4C79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  <w:t>- BAĞLANTI TERMİNALLERİ</w:t>
      </w:r>
    </w:p>
    <w:p w14:paraId="1AC2435F" w14:textId="77777777" w:rsidR="00257B0A" w:rsidRDefault="00257B0A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433469A8" w14:textId="77777777" w:rsidR="009450D5" w:rsidRDefault="009450D5" w:rsidP="00EB3CDA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7E27A71C" w14:textId="77777777" w:rsidR="009450D5" w:rsidRDefault="009450D5" w:rsidP="0024088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</w:p>
    <w:p w14:paraId="4DC2B86D" w14:textId="77777777" w:rsidR="00E155F2" w:rsidRDefault="00E155F2" w:rsidP="0024088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</w:p>
    <w:p w14:paraId="564E048E" w14:textId="77777777" w:rsidR="00671D8C" w:rsidRPr="00240887" w:rsidRDefault="00671D8C" w:rsidP="0024088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</w:p>
    <w:tbl>
      <w:tblPr>
        <w:tblStyle w:val="TabloKlavuzu"/>
        <w:tblpPr w:leftFromText="141" w:rightFromText="141" w:vertAnchor="text" w:horzAnchor="margin" w:tblpXSpec="center" w:tblpY="132"/>
        <w:tblW w:w="10740" w:type="dxa"/>
        <w:tblLayout w:type="fixed"/>
        <w:tblLook w:val="04A0" w:firstRow="1" w:lastRow="0" w:firstColumn="1" w:lastColumn="0" w:noHBand="0" w:noVBand="1"/>
      </w:tblPr>
      <w:tblGrid>
        <w:gridCol w:w="2802"/>
        <w:gridCol w:w="3685"/>
        <w:gridCol w:w="4253"/>
      </w:tblGrid>
      <w:tr w:rsidR="0004412C" w:rsidRPr="0057329F" w14:paraId="1028BFB7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3E37F897" w14:textId="77777777" w:rsidR="0004412C" w:rsidRPr="00961A36" w:rsidRDefault="0004412C" w:rsidP="0004412C">
            <w:pPr>
              <w:jc w:val="center"/>
              <w:rPr>
                <w:b/>
                <w:bCs/>
                <w:sz w:val="20"/>
                <w:szCs w:val="20"/>
              </w:rPr>
            </w:pPr>
            <w:r w:rsidRPr="00961A36"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04489F06" w14:textId="7B115AF2" w:rsidR="0004412C" w:rsidRPr="00961A36" w:rsidRDefault="0004412C" w:rsidP="0004412C">
            <w:pPr>
              <w:jc w:val="center"/>
              <w:rPr>
                <w:b/>
                <w:bCs/>
                <w:sz w:val="20"/>
                <w:szCs w:val="20"/>
              </w:rPr>
            </w:pPr>
            <w:r w:rsidRPr="00961A36">
              <w:rPr>
                <w:b/>
                <w:bCs/>
                <w:sz w:val="20"/>
                <w:szCs w:val="20"/>
              </w:rPr>
              <w:t>6.000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71096306" w14:textId="63DAE914" w:rsidR="0004412C" w:rsidRPr="00961A36" w:rsidRDefault="0004412C" w:rsidP="0004412C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61A36">
              <w:rPr>
                <w:b/>
                <w:bCs/>
                <w:sz w:val="20"/>
                <w:szCs w:val="20"/>
              </w:rPr>
              <w:t>10.000</w:t>
            </w:r>
          </w:p>
        </w:tc>
      </w:tr>
      <w:tr w:rsidR="0004412C" w:rsidRPr="00961A36" w14:paraId="1282A3CA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4F7D91" w14:textId="77777777" w:rsidR="0004412C" w:rsidRPr="00EB3CDA" w:rsidRDefault="0004412C" w:rsidP="0004412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3CDA">
              <w:rPr>
                <w:b/>
                <w:bCs/>
                <w:color w:val="000000" w:themeColor="text1"/>
                <w:sz w:val="20"/>
                <w:szCs w:val="20"/>
              </w:rPr>
              <w:t>GÜÇ (VA.)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90CBFD" w14:textId="0C18C8FD" w:rsidR="0004412C" w:rsidRPr="00DF3D42" w:rsidRDefault="0004412C" w:rsidP="0004412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3D42">
              <w:rPr>
                <w:color w:val="000000" w:themeColor="text1"/>
                <w:sz w:val="18"/>
                <w:szCs w:val="18"/>
              </w:rPr>
              <w:t>6.000 VA</w:t>
            </w:r>
            <w:r>
              <w:rPr>
                <w:color w:val="000000" w:themeColor="text1"/>
                <w:sz w:val="18"/>
                <w:szCs w:val="18"/>
              </w:rPr>
              <w:t xml:space="preserve"> / </w:t>
            </w:r>
            <w:r w:rsidR="00A32362">
              <w:rPr>
                <w:color w:val="000000" w:themeColor="text1"/>
                <w:sz w:val="18"/>
                <w:szCs w:val="18"/>
              </w:rPr>
              <w:t>5.4</w:t>
            </w:r>
            <w:r>
              <w:rPr>
                <w:color w:val="000000" w:themeColor="text1"/>
                <w:sz w:val="18"/>
                <w:szCs w:val="18"/>
              </w:rPr>
              <w:t>00 W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EE781B" w14:textId="12328AC9" w:rsidR="0004412C" w:rsidRPr="00DF3D42" w:rsidRDefault="0004412C" w:rsidP="0004412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3D42">
              <w:rPr>
                <w:color w:val="000000" w:themeColor="text1"/>
                <w:sz w:val="18"/>
                <w:szCs w:val="18"/>
              </w:rPr>
              <w:t>10.000</w:t>
            </w:r>
            <w:r>
              <w:rPr>
                <w:color w:val="000000" w:themeColor="text1"/>
                <w:sz w:val="18"/>
                <w:szCs w:val="18"/>
              </w:rPr>
              <w:t xml:space="preserve"> / </w:t>
            </w:r>
            <w:r w:rsidR="00A32362">
              <w:rPr>
                <w:color w:val="000000" w:themeColor="text1"/>
                <w:sz w:val="18"/>
                <w:szCs w:val="18"/>
              </w:rPr>
              <w:t>9</w:t>
            </w:r>
            <w:r>
              <w:rPr>
                <w:color w:val="000000" w:themeColor="text1"/>
                <w:sz w:val="18"/>
                <w:szCs w:val="18"/>
              </w:rPr>
              <w:t>.000 W</w:t>
            </w:r>
          </w:p>
        </w:tc>
      </w:tr>
      <w:tr w:rsidR="0004412C" w:rsidRPr="00961A36" w14:paraId="73E74C8E" w14:textId="77777777" w:rsidTr="00DA49EF">
        <w:tc>
          <w:tcPr>
            <w:tcW w:w="107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38D23927" w14:textId="77777777" w:rsidR="0004412C" w:rsidRPr="00961A36" w:rsidRDefault="0004412C" w:rsidP="0004412C">
            <w:pPr>
              <w:rPr>
                <w:sz w:val="18"/>
                <w:szCs w:val="18"/>
              </w:rPr>
            </w:pPr>
            <w:r w:rsidRPr="00DF3D42">
              <w:rPr>
                <w:b/>
                <w:bCs/>
                <w:sz w:val="20"/>
                <w:szCs w:val="20"/>
              </w:rPr>
              <w:t>GİRİŞ</w:t>
            </w:r>
          </w:p>
        </w:tc>
      </w:tr>
      <w:tr w:rsidR="0004412C" w:rsidRPr="00961A36" w14:paraId="549A16EF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70D70E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Gerilim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F6E41E" w14:textId="397ADFFA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208 / 220</w:t>
            </w:r>
            <w:r w:rsidR="00DA49EF">
              <w:rPr>
                <w:sz w:val="18"/>
                <w:szCs w:val="18"/>
              </w:rPr>
              <w:t xml:space="preserve"> </w:t>
            </w:r>
            <w:proofErr w:type="gramStart"/>
            <w:r w:rsidRPr="00961A36">
              <w:rPr>
                <w:sz w:val="18"/>
                <w:szCs w:val="18"/>
              </w:rPr>
              <w:t>/  230</w:t>
            </w:r>
            <w:proofErr w:type="gramEnd"/>
            <w:r w:rsidRPr="00961A36">
              <w:rPr>
                <w:sz w:val="18"/>
                <w:szCs w:val="18"/>
              </w:rPr>
              <w:t xml:space="preserve"> / 240 </w:t>
            </w:r>
            <w:proofErr w:type="spellStart"/>
            <w:r w:rsidRPr="00961A36">
              <w:rPr>
                <w:sz w:val="18"/>
                <w:szCs w:val="18"/>
              </w:rPr>
              <w:t>Vac</w:t>
            </w:r>
            <w:proofErr w:type="spellEnd"/>
            <w:r w:rsidRPr="00961A36">
              <w:rPr>
                <w:sz w:val="18"/>
                <w:szCs w:val="18"/>
              </w:rPr>
              <w:t>.</w:t>
            </w:r>
          </w:p>
        </w:tc>
      </w:tr>
      <w:tr w:rsidR="0004412C" w:rsidRPr="00961A36" w14:paraId="1DEF0C0F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6EA5F8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Gerilim Aralığı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9E1095" w14:textId="34EEF77F" w:rsidR="0004412C" w:rsidRPr="00961A36" w:rsidRDefault="0004412C" w:rsidP="00DA49EF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%</w:t>
            </w:r>
            <w:r w:rsidR="008667CF">
              <w:rPr>
                <w:sz w:val="18"/>
                <w:szCs w:val="18"/>
              </w:rPr>
              <w:t>100</w:t>
            </w:r>
            <w:r w:rsidRPr="00961A36">
              <w:rPr>
                <w:sz w:val="18"/>
                <w:szCs w:val="18"/>
              </w:rPr>
              <w:t xml:space="preserve"> Yükte (1</w:t>
            </w:r>
            <w:r w:rsidR="008667CF">
              <w:rPr>
                <w:sz w:val="18"/>
                <w:szCs w:val="18"/>
              </w:rPr>
              <w:t>85</w:t>
            </w:r>
            <w:r w:rsidRPr="00961A36">
              <w:rPr>
                <w:sz w:val="18"/>
                <w:szCs w:val="18"/>
              </w:rPr>
              <w:t xml:space="preserve">– </w:t>
            </w:r>
            <w:r w:rsidR="008667CF">
              <w:rPr>
                <w:sz w:val="18"/>
                <w:szCs w:val="18"/>
              </w:rPr>
              <w:t>275</w:t>
            </w:r>
            <w:r w:rsidRPr="00961A36">
              <w:rPr>
                <w:sz w:val="18"/>
                <w:szCs w:val="18"/>
              </w:rPr>
              <w:t>) ± 5Vac.</w:t>
            </w:r>
            <w:r w:rsidR="00DA49EF">
              <w:rPr>
                <w:sz w:val="18"/>
                <w:szCs w:val="18"/>
              </w:rPr>
              <w:t xml:space="preserve"> / </w:t>
            </w:r>
            <w:r w:rsidRPr="00961A36">
              <w:rPr>
                <w:sz w:val="18"/>
                <w:szCs w:val="18"/>
              </w:rPr>
              <w:t>%</w:t>
            </w:r>
            <w:r w:rsidR="008667CF">
              <w:rPr>
                <w:sz w:val="18"/>
                <w:szCs w:val="18"/>
              </w:rPr>
              <w:t>5</w:t>
            </w:r>
            <w:r w:rsidRPr="00961A36">
              <w:rPr>
                <w:sz w:val="18"/>
                <w:szCs w:val="18"/>
              </w:rPr>
              <w:t>0 Yükte (1</w:t>
            </w:r>
            <w:r w:rsidR="008667CF">
              <w:rPr>
                <w:sz w:val="18"/>
                <w:szCs w:val="18"/>
              </w:rPr>
              <w:t>20</w:t>
            </w:r>
            <w:r w:rsidRPr="00961A36">
              <w:rPr>
                <w:sz w:val="18"/>
                <w:szCs w:val="18"/>
              </w:rPr>
              <w:t xml:space="preserve"> – </w:t>
            </w:r>
            <w:r w:rsidR="008667CF">
              <w:rPr>
                <w:sz w:val="18"/>
                <w:szCs w:val="18"/>
              </w:rPr>
              <w:t>18</w:t>
            </w:r>
            <w:r w:rsidR="00A32362">
              <w:rPr>
                <w:sz w:val="18"/>
                <w:szCs w:val="18"/>
              </w:rPr>
              <w:t>5</w:t>
            </w:r>
            <w:r w:rsidRPr="00961A36">
              <w:rPr>
                <w:sz w:val="18"/>
                <w:szCs w:val="18"/>
              </w:rPr>
              <w:t>) ± 5Vac.</w:t>
            </w:r>
          </w:p>
        </w:tc>
      </w:tr>
      <w:tr w:rsidR="008667CF" w:rsidRPr="00961A36" w14:paraId="7AD12268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34D6A4" w14:textId="5C24A6DE" w:rsidR="008667CF" w:rsidRPr="00DF3D42" w:rsidRDefault="008667CF" w:rsidP="001F0CB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Frekans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1B13BE" w14:textId="232C2F74" w:rsidR="008667CF" w:rsidRPr="00961A36" w:rsidRDefault="008667CF" w:rsidP="00044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/ 60 Hz.</w:t>
            </w:r>
          </w:p>
        </w:tc>
      </w:tr>
      <w:tr w:rsidR="0004412C" w:rsidRPr="00961A36" w14:paraId="6FFB419A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AE4C86" w14:textId="46C769D9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Frekans</w:t>
            </w:r>
            <w:r w:rsidR="008667CF">
              <w:rPr>
                <w:b/>
                <w:bCs/>
                <w:sz w:val="18"/>
                <w:szCs w:val="18"/>
              </w:rPr>
              <w:t xml:space="preserve"> Aralığı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BAAFE9" w14:textId="71FAA499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40-70 Hz. ± %0,5 (</w:t>
            </w:r>
            <w:r w:rsidR="00A32362">
              <w:rPr>
                <w:sz w:val="18"/>
                <w:szCs w:val="18"/>
              </w:rPr>
              <w:t>46-</w:t>
            </w:r>
            <w:r w:rsidR="00D1535F">
              <w:rPr>
                <w:sz w:val="18"/>
                <w:szCs w:val="18"/>
              </w:rPr>
              <w:t>5</w:t>
            </w:r>
            <w:r w:rsidR="00A32362">
              <w:rPr>
                <w:sz w:val="18"/>
                <w:szCs w:val="18"/>
              </w:rPr>
              <w:t>4 Hz./56</w:t>
            </w:r>
            <w:r w:rsidR="00D1535F">
              <w:rPr>
                <w:sz w:val="18"/>
                <w:szCs w:val="18"/>
              </w:rPr>
              <w:t>-64 Hz.</w:t>
            </w:r>
            <w:r w:rsidRPr="00961A36">
              <w:rPr>
                <w:sz w:val="18"/>
                <w:szCs w:val="18"/>
              </w:rPr>
              <w:t>)</w:t>
            </w:r>
          </w:p>
        </w:tc>
      </w:tr>
      <w:tr w:rsidR="0004412C" w:rsidRPr="00961A36" w14:paraId="0A9D158F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10A77C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Giriş Güç Faktörü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F6014F" w14:textId="77777777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0,99</w:t>
            </w:r>
          </w:p>
        </w:tc>
      </w:tr>
      <w:tr w:rsidR="0004412C" w:rsidRPr="00961A36" w14:paraId="3F75D4FE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50CAF7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Bypass Gerilim Aralığı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875288" w14:textId="77777777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160Vac. - Nominal Çıkış Gerilimi ± 32 </w:t>
            </w:r>
            <w:proofErr w:type="spellStart"/>
            <w:r w:rsidRPr="00961A36">
              <w:rPr>
                <w:sz w:val="18"/>
                <w:szCs w:val="18"/>
              </w:rPr>
              <w:t>Vac</w:t>
            </w:r>
            <w:proofErr w:type="spellEnd"/>
            <w:r w:rsidRPr="00961A36">
              <w:rPr>
                <w:sz w:val="18"/>
                <w:szCs w:val="18"/>
              </w:rPr>
              <w:t>.</w:t>
            </w:r>
          </w:p>
        </w:tc>
      </w:tr>
      <w:tr w:rsidR="0004412C" w:rsidRPr="00961A36" w14:paraId="073CD838" w14:textId="77777777" w:rsidTr="00DA49EF">
        <w:tc>
          <w:tcPr>
            <w:tcW w:w="107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2678E6D9" w14:textId="77777777" w:rsidR="0004412C" w:rsidRPr="00961A36" w:rsidRDefault="0004412C" w:rsidP="001F0CB8">
            <w:pPr>
              <w:rPr>
                <w:sz w:val="18"/>
                <w:szCs w:val="18"/>
              </w:rPr>
            </w:pPr>
            <w:r w:rsidRPr="00DF3D42">
              <w:rPr>
                <w:b/>
                <w:bCs/>
                <w:sz w:val="20"/>
                <w:szCs w:val="20"/>
              </w:rPr>
              <w:t>ÇIKIŞ</w:t>
            </w:r>
          </w:p>
        </w:tc>
      </w:tr>
      <w:tr w:rsidR="0004412C" w:rsidRPr="00961A36" w14:paraId="30A6B39B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3F9776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Gerilim 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A26FC5" w14:textId="37897FD6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208 / 220 / 230 / 240 </w:t>
            </w:r>
            <w:proofErr w:type="spellStart"/>
            <w:r w:rsidRPr="00961A36">
              <w:rPr>
                <w:sz w:val="18"/>
                <w:szCs w:val="18"/>
              </w:rPr>
              <w:t>Vac</w:t>
            </w:r>
            <w:proofErr w:type="spellEnd"/>
            <w:r w:rsidRPr="00961A36">
              <w:rPr>
                <w:sz w:val="18"/>
                <w:szCs w:val="18"/>
              </w:rPr>
              <w:t>. – LCD Panelden seçilebilir</w:t>
            </w:r>
          </w:p>
        </w:tc>
      </w:tr>
      <w:tr w:rsidR="0004412C" w:rsidRPr="00961A36" w14:paraId="254CFAE1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450F63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Gerilim Regülasyonu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6C06C8" w14:textId="30FA1121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± %1</w:t>
            </w:r>
          </w:p>
        </w:tc>
      </w:tr>
      <w:tr w:rsidR="0004412C" w:rsidRPr="00961A36" w14:paraId="1E62F6E0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414383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Frekans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C7ADCB" w14:textId="651B9630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751B11">
              <w:rPr>
                <w:sz w:val="18"/>
                <w:szCs w:val="18"/>
              </w:rPr>
              <w:t>50 / 60 Hz</w:t>
            </w:r>
          </w:p>
        </w:tc>
      </w:tr>
      <w:tr w:rsidR="0004412C" w:rsidRPr="00961A36" w14:paraId="47A5F910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A5B6B5" w14:textId="53BE8EB2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Dalga Şekli</w:t>
            </w:r>
            <w:r w:rsidR="00EE7925">
              <w:rPr>
                <w:b/>
                <w:bCs/>
                <w:sz w:val="18"/>
                <w:szCs w:val="18"/>
              </w:rPr>
              <w:t xml:space="preserve"> / Çıkış </w:t>
            </w:r>
            <w:proofErr w:type="spellStart"/>
            <w:r w:rsidR="00EE7925">
              <w:rPr>
                <w:b/>
                <w:bCs/>
                <w:sz w:val="18"/>
                <w:szCs w:val="18"/>
              </w:rPr>
              <w:t>Düç</w:t>
            </w:r>
            <w:proofErr w:type="spellEnd"/>
            <w:r w:rsidR="00EE7925">
              <w:rPr>
                <w:b/>
                <w:bCs/>
                <w:sz w:val="18"/>
                <w:szCs w:val="18"/>
              </w:rPr>
              <w:t xml:space="preserve"> Faktörü 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5F1498" w14:textId="29EC3AD5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Tam Sinüs</w:t>
            </w:r>
            <w:r w:rsidR="00EE7925">
              <w:rPr>
                <w:sz w:val="18"/>
                <w:szCs w:val="18"/>
              </w:rPr>
              <w:t xml:space="preserve"> / </w:t>
            </w:r>
            <w:r w:rsidR="008C0213">
              <w:rPr>
                <w:sz w:val="18"/>
                <w:szCs w:val="18"/>
              </w:rPr>
              <w:t>cos@=</w:t>
            </w:r>
            <w:r w:rsidR="00D1535F">
              <w:rPr>
                <w:sz w:val="18"/>
                <w:szCs w:val="18"/>
              </w:rPr>
              <w:t>0,9</w:t>
            </w:r>
          </w:p>
        </w:tc>
      </w:tr>
      <w:tr w:rsidR="0004412C" w:rsidRPr="00961A36" w14:paraId="47531308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50BF97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F3D42">
              <w:rPr>
                <w:b/>
                <w:bCs/>
                <w:sz w:val="18"/>
                <w:szCs w:val="18"/>
              </w:rPr>
              <w:t>Crest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Factor</w:t>
            </w:r>
            <w:proofErr w:type="spellEnd"/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D2E975" w14:textId="77777777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3:1</w:t>
            </w:r>
          </w:p>
        </w:tc>
      </w:tr>
      <w:tr w:rsidR="0004412C" w:rsidRPr="00961A36" w14:paraId="4891FFF3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0DF877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F3D42">
              <w:rPr>
                <w:b/>
                <w:bCs/>
                <w:sz w:val="18"/>
                <w:szCs w:val="18"/>
              </w:rPr>
              <w:t>Harmonic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Distortion</w:t>
            </w:r>
            <w:proofErr w:type="spellEnd"/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01CFEA" w14:textId="046FF768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Lineer Yükte ≤ %</w:t>
            </w:r>
            <w:r w:rsidR="00D1535F">
              <w:rPr>
                <w:sz w:val="18"/>
                <w:szCs w:val="18"/>
              </w:rPr>
              <w:t>2</w:t>
            </w:r>
            <w:r w:rsidRPr="00961A36">
              <w:rPr>
                <w:sz w:val="18"/>
                <w:szCs w:val="18"/>
              </w:rPr>
              <w:t xml:space="preserve">; </w:t>
            </w:r>
            <w:proofErr w:type="spellStart"/>
            <w:r w:rsidRPr="00961A36">
              <w:rPr>
                <w:sz w:val="18"/>
                <w:szCs w:val="18"/>
              </w:rPr>
              <w:t>Non</w:t>
            </w:r>
            <w:proofErr w:type="spellEnd"/>
            <w:r w:rsidRPr="00961A36">
              <w:rPr>
                <w:sz w:val="18"/>
                <w:szCs w:val="18"/>
              </w:rPr>
              <w:t xml:space="preserve"> Lineer Yükte ≤ %</w:t>
            </w:r>
            <w:r>
              <w:rPr>
                <w:sz w:val="18"/>
                <w:szCs w:val="18"/>
              </w:rPr>
              <w:t>4</w:t>
            </w:r>
          </w:p>
        </w:tc>
      </w:tr>
      <w:tr w:rsidR="0004412C" w:rsidRPr="00961A36" w14:paraId="0A4357F0" w14:textId="77777777" w:rsidTr="00DA49EF">
        <w:trPr>
          <w:trHeight w:val="161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14F31B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Transfer Zamanı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BF26E1" w14:textId="56731125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Şebekeden akü moduna; 0 ms</w:t>
            </w:r>
            <w:r w:rsidR="008667CF">
              <w:rPr>
                <w:sz w:val="18"/>
                <w:szCs w:val="18"/>
              </w:rPr>
              <w:t>n.</w:t>
            </w:r>
          </w:p>
        </w:tc>
      </w:tr>
      <w:tr w:rsidR="0004412C" w:rsidRPr="00961A36" w14:paraId="12BDC4D0" w14:textId="77777777" w:rsidTr="00DA49EF">
        <w:trPr>
          <w:trHeight w:val="123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914FA1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Aşırı Yük Kapasitesi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0520DB" w14:textId="2ED4C3E4" w:rsidR="0034602F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%105-%1</w:t>
            </w:r>
            <w:r w:rsidR="00D1535F">
              <w:rPr>
                <w:sz w:val="18"/>
                <w:szCs w:val="18"/>
              </w:rPr>
              <w:t>25</w:t>
            </w:r>
            <w:r w:rsidRPr="00961A36">
              <w:rPr>
                <w:sz w:val="18"/>
                <w:szCs w:val="18"/>
              </w:rPr>
              <w:t xml:space="preserve"> Yükte </w:t>
            </w:r>
            <w:r>
              <w:rPr>
                <w:sz w:val="18"/>
                <w:szCs w:val="18"/>
              </w:rPr>
              <w:t>1</w:t>
            </w:r>
            <w:r w:rsidRPr="00961A36">
              <w:rPr>
                <w:sz w:val="18"/>
                <w:szCs w:val="18"/>
              </w:rPr>
              <w:t xml:space="preserve"> Dk.</w:t>
            </w:r>
            <w:r w:rsidR="00D1535F">
              <w:rPr>
                <w:sz w:val="18"/>
                <w:szCs w:val="18"/>
              </w:rPr>
              <w:t xml:space="preserve"> </w:t>
            </w:r>
          </w:p>
          <w:p w14:paraId="174DC9D9" w14:textId="77777777" w:rsidR="0034602F" w:rsidRDefault="00D1535F" w:rsidP="00044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04412C" w:rsidRPr="00961A36">
              <w:rPr>
                <w:sz w:val="18"/>
                <w:szCs w:val="18"/>
              </w:rPr>
              <w:t>%1</w:t>
            </w:r>
            <w:r>
              <w:rPr>
                <w:sz w:val="18"/>
                <w:szCs w:val="18"/>
              </w:rPr>
              <w:t>25</w:t>
            </w:r>
            <w:r w:rsidR="0004412C" w:rsidRPr="00961A36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50</w:t>
            </w:r>
            <w:r w:rsidR="0004412C" w:rsidRPr="00961A36">
              <w:rPr>
                <w:sz w:val="18"/>
                <w:szCs w:val="18"/>
              </w:rPr>
              <w:t xml:space="preserve"> Yükte </w:t>
            </w:r>
            <w:r>
              <w:rPr>
                <w:sz w:val="18"/>
                <w:szCs w:val="18"/>
              </w:rPr>
              <w:t>30 sn</w:t>
            </w:r>
            <w:r w:rsidR="0004412C" w:rsidRPr="00961A36">
              <w:rPr>
                <w:sz w:val="18"/>
                <w:szCs w:val="18"/>
              </w:rPr>
              <w:t>.</w:t>
            </w:r>
            <w:r w:rsidR="0004412C">
              <w:rPr>
                <w:sz w:val="18"/>
                <w:szCs w:val="18"/>
              </w:rPr>
              <w:t xml:space="preserve"> </w:t>
            </w:r>
          </w:p>
          <w:p w14:paraId="65A8AB3A" w14:textId="3CDA21C1" w:rsidR="0004412C" w:rsidRPr="00961A36" w:rsidRDefault="0004412C" w:rsidP="0004412C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%150 Yükte </w:t>
            </w:r>
            <w:r w:rsidR="008667CF">
              <w:rPr>
                <w:sz w:val="18"/>
                <w:szCs w:val="18"/>
              </w:rPr>
              <w:t>0,</w:t>
            </w:r>
            <w:r w:rsidR="00D1535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961A36">
              <w:rPr>
                <w:sz w:val="18"/>
                <w:szCs w:val="18"/>
              </w:rPr>
              <w:t>sn.</w:t>
            </w:r>
          </w:p>
        </w:tc>
      </w:tr>
      <w:tr w:rsidR="0004412C" w:rsidRPr="00961A36" w14:paraId="09C57891" w14:textId="77777777" w:rsidTr="00DA49EF">
        <w:trPr>
          <w:trHeight w:val="117"/>
        </w:trPr>
        <w:tc>
          <w:tcPr>
            <w:tcW w:w="107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153412E4" w14:textId="77777777" w:rsidR="0004412C" w:rsidRPr="00DF3D42" w:rsidRDefault="0004412C" w:rsidP="001F0CB8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VERİM</w:t>
            </w:r>
          </w:p>
        </w:tc>
      </w:tr>
      <w:tr w:rsidR="0004412C" w:rsidRPr="00961A36" w14:paraId="388F19C9" w14:textId="77777777" w:rsidTr="00DA49EF">
        <w:trPr>
          <w:trHeight w:val="157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922731" w14:textId="4291ABA2" w:rsidR="0004412C" w:rsidRPr="00DF3D42" w:rsidRDefault="00D1535F" w:rsidP="001F0CB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ON-LİNE </w:t>
            </w:r>
            <w:r w:rsidR="0004412C" w:rsidRPr="00DF3D42">
              <w:rPr>
                <w:b/>
                <w:bCs/>
                <w:sz w:val="18"/>
                <w:szCs w:val="18"/>
              </w:rPr>
              <w:t>ÇALIŞMA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F657B2" w14:textId="4AC3C059" w:rsidR="0004412C" w:rsidRPr="00DA49EF" w:rsidRDefault="0004412C" w:rsidP="0004412C">
            <w:pPr>
              <w:jc w:val="center"/>
              <w:rPr>
                <w:sz w:val="18"/>
                <w:szCs w:val="18"/>
              </w:rPr>
            </w:pPr>
            <w:r w:rsidRPr="00DA49EF">
              <w:rPr>
                <w:sz w:val="18"/>
                <w:szCs w:val="18"/>
              </w:rPr>
              <w:t>≥ %9</w:t>
            </w:r>
            <w:r w:rsidR="00D1535F">
              <w:rPr>
                <w:sz w:val="18"/>
                <w:szCs w:val="18"/>
              </w:rPr>
              <w:t>4</w:t>
            </w:r>
          </w:p>
        </w:tc>
      </w:tr>
      <w:tr w:rsidR="0004412C" w:rsidRPr="00961A36" w14:paraId="18C4663D" w14:textId="77777777" w:rsidTr="00DA49EF">
        <w:trPr>
          <w:trHeight w:val="187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DD10DB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ECO MODE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DC7D6D" w14:textId="77777777" w:rsidR="0004412C" w:rsidRPr="00DA49EF" w:rsidRDefault="0004412C" w:rsidP="0004412C">
            <w:pPr>
              <w:jc w:val="center"/>
              <w:rPr>
                <w:sz w:val="18"/>
                <w:szCs w:val="18"/>
              </w:rPr>
            </w:pPr>
            <w:r w:rsidRPr="00DA49EF">
              <w:rPr>
                <w:sz w:val="18"/>
                <w:szCs w:val="18"/>
              </w:rPr>
              <w:t>≥ %98</w:t>
            </w:r>
          </w:p>
        </w:tc>
      </w:tr>
      <w:tr w:rsidR="0004412C" w:rsidRPr="00961A36" w14:paraId="3C01CA11" w14:textId="77777777" w:rsidTr="00DA49EF">
        <w:tc>
          <w:tcPr>
            <w:tcW w:w="107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4192E902" w14:textId="77777777" w:rsidR="0004412C" w:rsidRPr="00DF3D42" w:rsidRDefault="0004412C" w:rsidP="001F0CB8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AKÜ</w:t>
            </w:r>
          </w:p>
        </w:tc>
      </w:tr>
      <w:tr w:rsidR="0004412C" w:rsidRPr="00961A36" w14:paraId="782E1CD6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C203B3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Akü Adet / Model 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14AC1D" w14:textId="5A6F1C57" w:rsidR="0004412C" w:rsidRPr="00DA49EF" w:rsidRDefault="0004412C" w:rsidP="000441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9EF">
              <w:rPr>
                <w:sz w:val="18"/>
                <w:szCs w:val="18"/>
              </w:rPr>
              <w:t>1</w:t>
            </w:r>
            <w:r w:rsidR="00D1535F">
              <w:rPr>
                <w:sz w:val="18"/>
                <w:szCs w:val="18"/>
              </w:rPr>
              <w:t>5</w:t>
            </w:r>
            <w:r w:rsidR="008667CF">
              <w:rPr>
                <w:sz w:val="18"/>
                <w:szCs w:val="18"/>
              </w:rPr>
              <w:t xml:space="preserve"> </w:t>
            </w:r>
            <w:r w:rsidRPr="00DA49EF">
              <w:rPr>
                <w:sz w:val="18"/>
                <w:szCs w:val="18"/>
              </w:rPr>
              <w:t>x 7 – 9 Ah. Dahili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1BB651" w14:textId="739F1942" w:rsidR="0004412C" w:rsidRPr="00DA49EF" w:rsidRDefault="0004412C" w:rsidP="000441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9EF">
              <w:rPr>
                <w:sz w:val="18"/>
                <w:szCs w:val="18"/>
              </w:rPr>
              <w:t>16</w:t>
            </w:r>
            <w:r w:rsidR="008667CF">
              <w:rPr>
                <w:sz w:val="18"/>
                <w:szCs w:val="18"/>
              </w:rPr>
              <w:t xml:space="preserve"> </w:t>
            </w:r>
            <w:r w:rsidRPr="00DA49EF">
              <w:rPr>
                <w:sz w:val="18"/>
                <w:szCs w:val="18"/>
              </w:rPr>
              <w:t>x 7 – 9 Ah. Dahili</w:t>
            </w:r>
          </w:p>
        </w:tc>
      </w:tr>
      <w:tr w:rsidR="0004412C" w:rsidRPr="00961A36" w14:paraId="22B2580F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152EA9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Şarj Akımı (Standart Model)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ABD90A" w14:textId="28291EEB" w:rsidR="0004412C" w:rsidRPr="00DA49EF" w:rsidRDefault="0004412C" w:rsidP="0004412C">
            <w:pPr>
              <w:jc w:val="center"/>
              <w:rPr>
                <w:sz w:val="18"/>
                <w:szCs w:val="18"/>
              </w:rPr>
            </w:pPr>
            <w:r w:rsidRPr="00DA49EF">
              <w:rPr>
                <w:sz w:val="18"/>
                <w:szCs w:val="18"/>
              </w:rPr>
              <w:t>1</w:t>
            </w:r>
            <w:r w:rsidR="00D1535F">
              <w:rPr>
                <w:sz w:val="18"/>
                <w:szCs w:val="18"/>
              </w:rPr>
              <w:t xml:space="preserve">,2 </w:t>
            </w:r>
            <w:proofErr w:type="spellStart"/>
            <w:r w:rsidRPr="00DA49EF">
              <w:rPr>
                <w:sz w:val="18"/>
                <w:szCs w:val="18"/>
              </w:rPr>
              <w:t>Amp</w:t>
            </w:r>
            <w:proofErr w:type="spellEnd"/>
            <w:r w:rsidRPr="00DA49EF">
              <w:rPr>
                <w:sz w:val="18"/>
                <w:szCs w:val="18"/>
              </w:rPr>
              <w:t>.</w:t>
            </w:r>
          </w:p>
        </w:tc>
      </w:tr>
      <w:tr w:rsidR="0004412C" w:rsidRPr="00961A36" w14:paraId="34B06048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E90201" w14:textId="5522996C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Akü Şarj Akımı (Uzun Süreli </w:t>
            </w:r>
            <w:r>
              <w:rPr>
                <w:b/>
                <w:bCs/>
                <w:sz w:val="18"/>
                <w:szCs w:val="18"/>
              </w:rPr>
              <w:t>L)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AFF0" w14:textId="763B9A23" w:rsidR="0004412C" w:rsidRPr="00DA49EF" w:rsidRDefault="00D1535F" w:rsidP="00044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04412C" w:rsidRPr="00DA49EF">
              <w:rPr>
                <w:sz w:val="18"/>
                <w:szCs w:val="18"/>
              </w:rPr>
              <w:t xml:space="preserve"> </w:t>
            </w:r>
            <w:proofErr w:type="spellStart"/>
            <w:r w:rsidR="0004412C" w:rsidRPr="00DA49EF">
              <w:rPr>
                <w:sz w:val="18"/>
                <w:szCs w:val="18"/>
              </w:rPr>
              <w:t>Amp</w:t>
            </w:r>
            <w:proofErr w:type="spellEnd"/>
            <w:r w:rsidR="0004412C" w:rsidRPr="00DA49EF">
              <w:rPr>
                <w:sz w:val="18"/>
                <w:szCs w:val="18"/>
              </w:rPr>
              <w:t xml:space="preserve">. </w:t>
            </w:r>
          </w:p>
        </w:tc>
      </w:tr>
      <w:tr w:rsidR="0004412C" w:rsidRPr="00961A36" w14:paraId="4CA1FDAC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6A78AE" w14:textId="7777777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Şarj Süresi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A492D7" w14:textId="10BF2D43" w:rsidR="0004412C" w:rsidRPr="00DA49EF" w:rsidRDefault="008667CF" w:rsidP="00044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saatte </w:t>
            </w:r>
            <w:r w:rsidR="0004412C" w:rsidRPr="00DA49EF">
              <w:rPr>
                <w:sz w:val="18"/>
                <w:szCs w:val="18"/>
              </w:rPr>
              <w:t xml:space="preserve">%90 </w:t>
            </w:r>
            <w:r w:rsidR="00AA5215">
              <w:rPr>
                <w:sz w:val="18"/>
                <w:szCs w:val="18"/>
              </w:rPr>
              <w:t>K</w:t>
            </w:r>
            <w:r w:rsidR="0004412C" w:rsidRPr="00DA49EF">
              <w:rPr>
                <w:sz w:val="18"/>
                <w:szCs w:val="18"/>
              </w:rPr>
              <w:t>apasite</w:t>
            </w:r>
          </w:p>
        </w:tc>
      </w:tr>
      <w:tr w:rsidR="0004412C" w:rsidRPr="00961A36" w14:paraId="3C2D0C0E" w14:textId="77777777" w:rsidTr="00DA49EF">
        <w:tc>
          <w:tcPr>
            <w:tcW w:w="107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7D8D98D5" w14:textId="77777777" w:rsidR="0004412C" w:rsidRPr="00DF3D42" w:rsidRDefault="0004412C" w:rsidP="001F0CB8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ALARMLAR</w:t>
            </w:r>
          </w:p>
        </w:tc>
      </w:tr>
      <w:tr w:rsidR="00D1535F" w:rsidRPr="00961A36" w14:paraId="75DE9629" w14:textId="77777777" w:rsidTr="0078509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0B213F" w14:textId="22A5DA37" w:rsidR="00D1535F" w:rsidRPr="00DF3D42" w:rsidRDefault="00D1535F" w:rsidP="001F0CB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Şebeke Hatası</w:t>
            </w:r>
          </w:p>
        </w:tc>
        <w:tc>
          <w:tcPr>
            <w:tcW w:w="793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BD16" w14:textId="77777777" w:rsidR="00D1535F" w:rsidRDefault="00D1535F" w:rsidP="00785095">
            <w:pPr>
              <w:jc w:val="center"/>
              <w:rPr>
                <w:sz w:val="18"/>
                <w:szCs w:val="18"/>
              </w:rPr>
            </w:pPr>
          </w:p>
          <w:p w14:paraId="1F074B40" w14:textId="5DEC1D98" w:rsidR="00D1535F" w:rsidRDefault="008667CF" w:rsidP="00111C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SESLİ ALARM</w:t>
            </w:r>
            <w:r w:rsidR="00D1535F" w:rsidRPr="00961A36">
              <w:rPr>
                <w:sz w:val="18"/>
                <w:szCs w:val="18"/>
              </w:rPr>
              <w:t xml:space="preserve">  </w:t>
            </w:r>
          </w:p>
        </w:tc>
      </w:tr>
      <w:tr w:rsidR="00D1535F" w:rsidRPr="00961A36" w14:paraId="79565FBB" w14:textId="77777777" w:rsidTr="00111CF6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34457C" w14:textId="77777777" w:rsidR="00D1535F" w:rsidRPr="00DF3D42" w:rsidRDefault="00D1535F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Düşük</w:t>
            </w:r>
          </w:p>
        </w:tc>
        <w:tc>
          <w:tcPr>
            <w:tcW w:w="793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5A7C11" w14:textId="51B21A09" w:rsidR="00D1535F" w:rsidRPr="00961A36" w:rsidRDefault="00D1535F" w:rsidP="00785095">
            <w:pPr>
              <w:jc w:val="center"/>
              <w:rPr>
                <w:sz w:val="18"/>
                <w:szCs w:val="18"/>
              </w:rPr>
            </w:pPr>
          </w:p>
        </w:tc>
      </w:tr>
      <w:tr w:rsidR="00D1535F" w:rsidRPr="00961A36" w14:paraId="4285E3F2" w14:textId="77777777" w:rsidTr="0078509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A374AF" w14:textId="77777777" w:rsidR="00D1535F" w:rsidRPr="00DF3D42" w:rsidRDefault="00D1535F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Aşırı Yük</w:t>
            </w:r>
          </w:p>
        </w:tc>
        <w:tc>
          <w:tcPr>
            <w:tcW w:w="793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C018D7" w14:textId="5FFD7298" w:rsidR="00D1535F" w:rsidRPr="00961A36" w:rsidRDefault="00D1535F" w:rsidP="00785095">
            <w:pPr>
              <w:jc w:val="center"/>
              <w:rPr>
                <w:sz w:val="18"/>
                <w:szCs w:val="18"/>
              </w:rPr>
            </w:pPr>
          </w:p>
        </w:tc>
      </w:tr>
      <w:tr w:rsidR="00D1535F" w:rsidRPr="00961A36" w14:paraId="41D1A6D9" w14:textId="77777777" w:rsidTr="0078509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869940" w14:textId="77777777" w:rsidR="00D1535F" w:rsidRPr="00DF3D42" w:rsidRDefault="00D1535F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UPS Genel Hata</w:t>
            </w:r>
          </w:p>
        </w:tc>
        <w:tc>
          <w:tcPr>
            <w:tcW w:w="7938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B1FA07" w14:textId="01F42433" w:rsidR="00D1535F" w:rsidRPr="00961A36" w:rsidRDefault="00D1535F" w:rsidP="0004412C">
            <w:pPr>
              <w:jc w:val="center"/>
              <w:rPr>
                <w:sz w:val="18"/>
                <w:szCs w:val="18"/>
              </w:rPr>
            </w:pPr>
          </w:p>
        </w:tc>
      </w:tr>
      <w:tr w:rsidR="008667CF" w:rsidRPr="00961A36" w14:paraId="4508BE1B" w14:textId="77777777" w:rsidTr="008667CF">
        <w:tc>
          <w:tcPr>
            <w:tcW w:w="107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410DAF3E" w14:textId="3638465B" w:rsidR="008667CF" w:rsidRPr="008667CF" w:rsidRDefault="00AD3F06" w:rsidP="008667CF">
            <w:pPr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ARAYÜZ / OPSİYONEL ÖZELLİKLER</w:t>
            </w:r>
          </w:p>
        </w:tc>
      </w:tr>
      <w:tr w:rsidR="00AD3F06" w:rsidRPr="00961A36" w14:paraId="5D516229" w14:textId="77777777" w:rsidTr="00AD3F06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3598E4" w14:textId="476DF7A9" w:rsidR="00AD3F06" w:rsidRPr="00AD3F06" w:rsidRDefault="00AD3F06" w:rsidP="008667CF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AD3F06">
              <w:rPr>
                <w:b/>
                <w:bCs/>
                <w:sz w:val="18"/>
                <w:szCs w:val="18"/>
              </w:rPr>
              <w:t>Dısplay</w:t>
            </w:r>
            <w:proofErr w:type="spellEnd"/>
            <w:r w:rsidRPr="00AD3F0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41D33C" w14:textId="75AC7D5D" w:rsidR="00AD3F06" w:rsidRDefault="00AD3F06" w:rsidP="00AD3F06">
            <w:pPr>
              <w:jc w:val="center"/>
              <w:rPr>
                <w:b/>
                <w:bCs/>
                <w:sz w:val="20"/>
                <w:szCs w:val="20"/>
              </w:rPr>
            </w:pPr>
            <w:r w:rsidRPr="00AD3F06">
              <w:rPr>
                <w:sz w:val="18"/>
                <w:szCs w:val="18"/>
              </w:rPr>
              <w:t xml:space="preserve"> LCD</w:t>
            </w:r>
          </w:p>
        </w:tc>
      </w:tr>
      <w:tr w:rsidR="0004412C" w:rsidRPr="00961A36" w14:paraId="2ED31B37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ED9599" w14:textId="27EFDC37" w:rsidR="0004412C" w:rsidRPr="00DF3D42" w:rsidRDefault="0004412C" w:rsidP="001F0CB8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RS 232 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90CB46" w14:textId="326829ED" w:rsidR="0004412C" w:rsidRPr="00DA49EF" w:rsidRDefault="008667CF" w:rsidP="00044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EVET</w:t>
            </w:r>
          </w:p>
        </w:tc>
      </w:tr>
      <w:tr w:rsidR="0004412C" w:rsidRPr="00961A36" w14:paraId="1A3E4068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C7DE33" w14:textId="74CF4615" w:rsidR="0004412C" w:rsidRPr="00DF3D42" w:rsidRDefault="008667CF" w:rsidP="001F0CB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USB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A446D5" w14:textId="6FF3D1A4" w:rsidR="0004412C" w:rsidRPr="00DA49EF" w:rsidRDefault="00DF116E" w:rsidP="00044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HAYIR</w:t>
            </w:r>
          </w:p>
        </w:tc>
      </w:tr>
      <w:tr w:rsidR="008667CF" w:rsidRPr="00961A36" w14:paraId="79786B87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0E6012" w14:textId="79A016D5" w:rsidR="008667CF" w:rsidRDefault="008667CF" w:rsidP="001F0CB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EPO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88858D" w14:textId="7AEC35C2" w:rsidR="008667CF" w:rsidRDefault="00DF116E" w:rsidP="00044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Opsiyonel</w:t>
            </w:r>
          </w:p>
        </w:tc>
      </w:tr>
      <w:tr w:rsidR="008667CF" w:rsidRPr="00961A36" w14:paraId="3AC1A324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B74447" w14:textId="32065E50" w:rsidR="008667CF" w:rsidRDefault="00AD3F06" w:rsidP="001F0CB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Haberleşme Slotu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C32079" w14:textId="64D789D8" w:rsidR="008667CF" w:rsidRDefault="00DF116E" w:rsidP="00044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EVET / SNMP – MODBUS – AS 400 Kart Opsiyonel</w:t>
            </w:r>
          </w:p>
        </w:tc>
      </w:tr>
      <w:tr w:rsidR="00AD3F06" w:rsidRPr="00961A36" w14:paraId="7A04FF92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2654A0" w14:textId="0B33F4FC" w:rsidR="00AD3F06" w:rsidRDefault="00AD3F06" w:rsidP="001F0CB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SNMP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8986CC" w14:textId="02043BC8" w:rsidR="00AD3F06" w:rsidRDefault="00AD3F06" w:rsidP="00044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Opsiyonel</w:t>
            </w:r>
          </w:p>
        </w:tc>
      </w:tr>
      <w:tr w:rsidR="00AD3F06" w:rsidRPr="00961A36" w14:paraId="42CAF785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271F97" w14:textId="214BD30B" w:rsidR="00AD3F06" w:rsidRDefault="00AD3F06" w:rsidP="001F0CB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Monitör </w:t>
            </w:r>
            <w:proofErr w:type="spellStart"/>
            <w:r>
              <w:rPr>
                <w:b/>
                <w:bCs/>
                <w:sz w:val="18"/>
                <w:szCs w:val="18"/>
              </w:rPr>
              <w:t>Saoftware</w:t>
            </w:r>
            <w:proofErr w:type="spellEnd"/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F38F3D" w14:textId="1F3CA5C1" w:rsidR="00AD3F06" w:rsidRDefault="00AD3F06" w:rsidP="0004412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Winpower</w:t>
            </w:r>
            <w:proofErr w:type="spellEnd"/>
          </w:p>
        </w:tc>
      </w:tr>
      <w:tr w:rsidR="00AD3F06" w:rsidRPr="00961A36" w14:paraId="4AD322E9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6360C4" w14:textId="0ECE9A08" w:rsidR="00AD3F06" w:rsidRDefault="00AD3F06" w:rsidP="001F0CB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Paralel Çalışma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840C28" w14:textId="7F0E1D3A" w:rsidR="00AD3F06" w:rsidRDefault="00AD3F06" w:rsidP="0004412C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 ADET (Opsiyonel)</w:t>
            </w:r>
          </w:p>
        </w:tc>
      </w:tr>
      <w:tr w:rsidR="00AD3F06" w:rsidRPr="00961A36" w14:paraId="3A8E9702" w14:textId="77777777" w:rsidTr="00DA49EF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7217A1" w14:textId="45F70197" w:rsidR="00AD3F06" w:rsidRDefault="00AD3F06" w:rsidP="00AD3F0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Frekans Konvertörü Modu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017267" w14:textId="69724733" w:rsidR="00AD3F06" w:rsidRDefault="00AD3F06" w:rsidP="00AD3F0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EVET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( %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 xml:space="preserve">60 Güç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Azalır )</w:t>
            </w:r>
            <w:proofErr w:type="gramEnd"/>
          </w:p>
        </w:tc>
      </w:tr>
    </w:tbl>
    <w:p w14:paraId="56315F18" w14:textId="1367DD3B" w:rsidR="00043E69" w:rsidRDefault="00043E69" w:rsidP="00043E69">
      <w:pPr>
        <w:rPr>
          <w:rFonts w:ascii="Arial" w:hAnsi="Arial" w:cs="Arial"/>
          <w:b/>
          <w:i/>
          <w:sz w:val="16"/>
          <w:szCs w:val="16"/>
        </w:rPr>
      </w:pPr>
    </w:p>
    <w:p w14:paraId="4218C88F" w14:textId="77777777" w:rsidR="00671D8C" w:rsidRDefault="00671D8C" w:rsidP="00043E69">
      <w:pPr>
        <w:rPr>
          <w:rFonts w:ascii="Arial" w:hAnsi="Arial" w:cs="Arial"/>
          <w:b/>
          <w:i/>
          <w:sz w:val="16"/>
          <w:szCs w:val="16"/>
        </w:rPr>
      </w:pPr>
    </w:p>
    <w:p w14:paraId="74A51CCE" w14:textId="45042C9A" w:rsidR="00671D8C" w:rsidRDefault="00671D8C" w:rsidP="00043E69">
      <w:pPr>
        <w:rPr>
          <w:rFonts w:ascii="Arial" w:hAnsi="Arial" w:cs="Arial"/>
          <w:b/>
          <w:i/>
          <w:sz w:val="16"/>
          <w:szCs w:val="16"/>
        </w:rPr>
      </w:pPr>
    </w:p>
    <w:p w14:paraId="0489D780" w14:textId="77777777" w:rsidR="002C4C79" w:rsidRDefault="002C4C79" w:rsidP="00043E69">
      <w:pPr>
        <w:rPr>
          <w:rFonts w:ascii="Arial" w:hAnsi="Arial" w:cs="Arial"/>
          <w:b/>
          <w:i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Spec="center" w:tblpY="70"/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842"/>
        <w:gridCol w:w="2197"/>
        <w:gridCol w:w="4040"/>
      </w:tblGrid>
      <w:tr w:rsidR="00AD3F06" w:rsidRPr="007B2ADE" w14:paraId="62DE73A0" w14:textId="77777777" w:rsidTr="007424E4">
        <w:tc>
          <w:tcPr>
            <w:tcW w:w="10881" w:type="dxa"/>
            <w:gridSpan w:val="4"/>
            <w:shd w:val="clear" w:color="auto" w:fill="BFBFBF" w:themeFill="background1" w:themeFillShade="BF"/>
          </w:tcPr>
          <w:p w14:paraId="7BDCDB85" w14:textId="77777777" w:rsidR="00AD3F06" w:rsidRPr="007B2ADE" w:rsidRDefault="00AD3F06" w:rsidP="007424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B2ADE">
              <w:rPr>
                <w:b/>
                <w:color w:val="000000" w:themeColor="text1"/>
                <w:sz w:val="20"/>
                <w:szCs w:val="20"/>
              </w:rPr>
              <w:t xml:space="preserve">ÇEVRE </w:t>
            </w:r>
          </w:p>
        </w:tc>
      </w:tr>
      <w:tr w:rsidR="00AD3F06" w:rsidRPr="007B2ADE" w14:paraId="0221A654" w14:textId="77777777" w:rsidTr="007424E4">
        <w:tc>
          <w:tcPr>
            <w:tcW w:w="2802" w:type="dxa"/>
          </w:tcPr>
          <w:p w14:paraId="0B06BA23" w14:textId="7E5ABC99" w:rsidR="00AD3F06" w:rsidRPr="00C14CC7" w:rsidRDefault="00AD3F06" w:rsidP="00AD3F06">
            <w:pPr>
              <w:rPr>
                <w:b/>
                <w:color w:val="000000" w:themeColor="text1"/>
                <w:sz w:val="18"/>
                <w:szCs w:val="18"/>
              </w:rPr>
            </w:pPr>
            <w:r w:rsidRPr="00C14CC7">
              <w:rPr>
                <w:b/>
                <w:color w:val="000000" w:themeColor="text1"/>
                <w:sz w:val="18"/>
                <w:szCs w:val="18"/>
              </w:rPr>
              <w:t xml:space="preserve">Çalışma Sıcaklığı </w:t>
            </w:r>
          </w:p>
        </w:tc>
        <w:tc>
          <w:tcPr>
            <w:tcW w:w="8079" w:type="dxa"/>
            <w:gridSpan w:val="3"/>
          </w:tcPr>
          <w:p w14:paraId="1C1F919B" w14:textId="0A8A7CF8" w:rsidR="00AD3F06" w:rsidRPr="007B2ADE" w:rsidRDefault="00AD3F06" w:rsidP="00AD3F0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A49EF">
              <w:rPr>
                <w:sz w:val="18"/>
                <w:szCs w:val="18"/>
              </w:rPr>
              <w:t>0 ˚C- 40 ˚C %20-%90 (</w:t>
            </w:r>
            <w:proofErr w:type="spellStart"/>
            <w:r w:rsidRPr="00DA49EF">
              <w:rPr>
                <w:sz w:val="18"/>
                <w:szCs w:val="18"/>
              </w:rPr>
              <w:t>Yoğunlaşmasız</w:t>
            </w:r>
            <w:proofErr w:type="spellEnd"/>
            <w:r w:rsidRPr="00DA49EF">
              <w:rPr>
                <w:sz w:val="18"/>
                <w:szCs w:val="18"/>
              </w:rPr>
              <w:t xml:space="preserve">) </w:t>
            </w:r>
          </w:p>
        </w:tc>
      </w:tr>
      <w:tr w:rsidR="00AD3F06" w:rsidRPr="007B2ADE" w14:paraId="1D559FC2" w14:textId="77777777" w:rsidTr="007424E4">
        <w:tc>
          <w:tcPr>
            <w:tcW w:w="2802" w:type="dxa"/>
          </w:tcPr>
          <w:p w14:paraId="5FF68EC6" w14:textId="77777777" w:rsidR="00AD3F06" w:rsidRPr="00C14CC7" w:rsidRDefault="00AD3F06" w:rsidP="00AD3F06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Nem</w:t>
            </w:r>
          </w:p>
        </w:tc>
        <w:tc>
          <w:tcPr>
            <w:tcW w:w="8079" w:type="dxa"/>
            <w:gridSpan w:val="3"/>
          </w:tcPr>
          <w:p w14:paraId="10D02CDC" w14:textId="68EB5384" w:rsidR="00AD3F06" w:rsidRPr="007B2ADE" w:rsidRDefault="00AD3F06" w:rsidP="00AD3F0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A49EF">
              <w:rPr>
                <w:sz w:val="18"/>
                <w:szCs w:val="18"/>
              </w:rPr>
              <w:t>%20-%90 (</w:t>
            </w:r>
            <w:proofErr w:type="spellStart"/>
            <w:r w:rsidRPr="00DA49EF">
              <w:rPr>
                <w:sz w:val="18"/>
                <w:szCs w:val="18"/>
              </w:rPr>
              <w:t>Yoğunlaşmasız</w:t>
            </w:r>
            <w:proofErr w:type="spellEnd"/>
            <w:r w:rsidRPr="00DA49EF">
              <w:rPr>
                <w:sz w:val="18"/>
                <w:szCs w:val="18"/>
              </w:rPr>
              <w:t>)</w:t>
            </w:r>
          </w:p>
        </w:tc>
      </w:tr>
      <w:tr w:rsidR="00AD3F06" w:rsidRPr="007B2ADE" w14:paraId="444B3BFC" w14:textId="77777777" w:rsidTr="007424E4">
        <w:tc>
          <w:tcPr>
            <w:tcW w:w="2802" w:type="dxa"/>
          </w:tcPr>
          <w:p w14:paraId="78DE92EA" w14:textId="55370B39" w:rsidR="00AD3F06" w:rsidRPr="00C14CC7" w:rsidRDefault="00AD3F06" w:rsidP="00AD3F06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Koruma Sınıfı</w:t>
            </w:r>
          </w:p>
        </w:tc>
        <w:tc>
          <w:tcPr>
            <w:tcW w:w="8079" w:type="dxa"/>
            <w:gridSpan w:val="3"/>
          </w:tcPr>
          <w:p w14:paraId="0DB7191E" w14:textId="68136D17" w:rsidR="00AD3F06" w:rsidRPr="007B2ADE" w:rsidRDefault="00AD3F06" w:rsidP="00AD3F0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IP20</w:t>
            </w:r>
          </w:p>
        </w:tc>
      </w:tr>
      <w:tr w:rsidR="00AD3F06" w:rsidRPr="007B2ADE" w14:paraId="5A3901A7" w14:textId="77777777" w:rsidTr="007424E4">
        <w:tc>
          <w:tcPr>
            <w:tcW w:w="2802" w:type="dxa"/>
          </w:tcPr>
          <w:p w14:paraId="15491335" w14:textId="4687F37D" w:rsidR="00AD3F06" w:rsidRPr="00C14CC7" w:rsidRDefault="00AD3F06" w:rsidP="00AD3F06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Duyulabilir Gürültü</w:t>
            </w:r>
          </w:p>
        </w:tc>
        <w:tc>
          <w:tcPr>
            <w:tcW w:w="8079" w:type="dxa"/>
            <w:gridSpan w:val="3"/>
          </w:tcPr>
          <w:p w14:paraId="2F7297DF" w14:textId="40099DEB" w:rsidR="00AD3F06" w:rsidRPr="007B2ADE" w:rsidRDefault="00AD3F06" w:rsidP="00AD3F06">
            <w:pPr>
              <w:jc w:val="center"/>
              <w:rPr>
                <w:sz w:val="18"/>
                <w:szCs w:val="18"/>
              </w:rPr>
            </w:pPr>
            <w:r w:rsidRPr="00DA49EF">
              <w:rPr>
                <w:sz w:val="18"/>
                <w:szCs w:val="18"/>
              </w:rPr>
              <w:t>≤ 5</w:t>
            </w:r>
            <w:r>
              <w:rPr>
                <w:sz w:val="18"/>
                <w:szCs w:val="18"/>
              </w:rPr>
              <w:t>0</w:t>
            </w:r>
            <w:r w:rsidRPr="00DA49EF">
              <w:rPr>
                <w:sz w:val="18"/>
                <w:szCs w:val="18"/>
              </w:rPr>
              <w:t xml:space="preserve"> Db (1 metre mesafeden) </w:t>
            </w:r>
          </w:p>
        </w:tc>
      </w:tr>
      <w:tr w:rsidR="00AD3F06" w14:paraId="01B8E926" w14:textId="77777777" w:rsidTr="007424E4">
        <w:tc>
          <w:tcPr>
            <w:tcW w:w="2802" w:type="dxa"/>
          </w:tcPr>
          <w:p w14:paraId="580153FC" w14:textId="77777777" w:rsidR="00AD3F06" w:rsidRDefault="00AD3F06" w:rsidP="00AD3F06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Çalışma Yüksekliği</w:t>
            </w:r>
          </w:p>
        </w:tc>
        <w:tc>
          <w:tcPr>
            <w:tcW w:w="8079" w:type="dxa"/>
            <w:gridSpan w:val="3"/>
          </w:tcPr>
          <w:p w14:paraId="45FFCF1A" w14:textId="26EFCC17" w:rsidR="00AD3F06" w:rsidRDefault="00AD3F06" w:rsidP="00AD3F06">
            <w:pPr>
              <w:jc w:val="center"/>
              <w:rPr>
                <w:sz w:val="18"/>
                <w:szCs w:val="18"/>
              </w:rPr>
            </w:pPr>
            <w:r w:rsidRPr="008667CF">
              <w:rPr>
                <w:sz w:val="18"/>
                <w:szCs w:val="18"/>
              </w:rPr>
              <w:t>0-3000m (</w:t>
            </w:r>
            <w:r>
              <w:rPr>
                <w:sz w:val="18"/>
                <w:szCs w:val="18"/>
              </w:rPr>
              <w:t xml:space="preserve">Her </w:t>
            </w:r>
            <w:r w:rsidRPr="008667CF">
              <w:rPr>
                <w:sz w:val="18"/>
                <w:szCs w:val="18"/>
              </w:rPr>
              <w:t>100m</w:t>
            </w:r>
            <w:r>
              <w:rPr>
                <w:sz w:val="18"/>
                <w:szCs w:val="18"/>
              </w:rPr>
              <w:t>. De %1 güç kaybı</w:t>
            </w:r>
            <w:r w:rsidRPr="008667CF">
              <w:rPr>
                <w:sz w:val="18"/>
                <w:szCs w:val="18"/>
              </w:rPr>
              <w:t>)</w:t>
            </w:r>
          </w:p>
        </w:tc>
      </w:tr>
      <w:tr w:rsidR="00AD3F06" w:rsidRPr="007B2ADE" w14:paraId="5ED33688" w14:textId="77777777" w:rsidTr="007424E4">
        <w:tc>
          <w:tcPr>
            <w:tcW w:w="10881" w:type="dxa"/>
            <w:gridSpan w:val="4"/>
            <w:shd w:val="clear" w:color="auto" w:fill="BFBFBF" w:themeFill="background1" w:themeFillShade="BF"/>
          </w:tcPr>
          <w:p w14:paraId="2DD4FBF8" w14:textId="77777777" w:rsidR="00AD3F06" w:rsidRPr="007B2ADE" w:rsidRDefault="00AD3F06" w:rsidP="007424E4">
            <w:pPr>
              <w:rPr>
                <w:b/>
                <w:color w:val="000000" w:themeColor="text1"/>
                <w:sz w:val="20"/>
                <w:szCs w:val="20"/>
              </w:rPr>
            </w:pPr>
            <w:bookmarkStart w:id="0" w:name="_Hlk163922795"/>
            <w:r>
              <w:rPr>
                <w:b/>
                <w:color w:val="000000" w:themeColor="text1"/>
                <w:sz w:val="20"/>
                <w:szCs w:val="20"/>
              </w:rPr>
              <w:t>STANDARTLAR</w:t>
            </w:r>
          </w:p>
        </w:tc>
      </w:tr>
      <w:tr w:rsidR="00AD3F06" w:rsidRPr="00DF6822" w14:paraId="3BD4F86F" w14:textId="77777777" w:rsidTr="007424E4">
        <w:tc>
          <w:tcPr>
            <w:tcW w:w="2802" w:type="dxa"/>
          </w:tcPr>
          <w:p w14:paraId="67DFDD4A" w14:textId="77777777" w:rsidR="00AD3F06" w:rsidRPr="00C14CC7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CE</w:t>
            </w:r>
          </w:p>
        </w:tc>
        <w:tc>
          <w:tcPr>
            <w:tcW w:w="8079" w:type="dxa"/>
            <w:gridSpan w:val="3"/>
          </w:tcPr>
          <w:p w14:paraId="12395094" w14:textId="53D093EA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CE, IEC / EN 62040</w:t>
            </w:r>
          </w:p>
        </w:tc>
      </w:tr>
      <w:tr w:rsidR="00AD3F06" w:rsidRPr="00DF6822" w14:paraId="3950D79C" w14:textId="77777777" w:rsidTr="007424E4">
        <w:tc>
          <w:tcPr>
            <w:tcW w:w="2802" w:type="dxa"/>
            <w:vMerge w:val="restart"/>
          </w:tcPr>
          <w:p w14:paraId="29E64674" w14:textId="77777777" w:rsidR="00AA5215" w:rsidRDefault="00AA5215" w:rsidP="007424E4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0E65EDAB" w14:textId="77777777" w:rsidR="00AA5215" w:rsidRDefault="00AA5215" w:rsidP="007424E4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744B9CC7" w14:textId="0229887E" w:rsidR="00AD3F06" w:rsidRPr="00C14CC7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EMI</w:t>
            </w:r>
          </w:p>
        </w:tc>
        <w:tc>
          <w:tcPr>
            <w:tcW w:w="1842" w:type="dxa"/>
          </w:tcPr>
          <w:p w14:paraId="13CA720F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34602F">
              <w:rPr>
                <w:bCs/>
                <w:color w:val="000000" w:themeColor="text1"/>
                <w:sz w:val="18"/>
                <w:szCs w:val="18"/>
              </w:rPr>
              <w:t>Condıction</w:t>
            </w:r>
            <w:proofErr w:type="spellEnd"/>
            <w:r w:rsidRPr="0034602F">
              <w:rPr>
                <w:bCs/>
                <w:color w:val="000000" w:themeColor="text1"/>
                <w:sz w:val="18"/>
                <w:szCs w:val="18"/>
              </w:rPr>
              <w:t xml:space="preserve"> / </w:t>
            </w:r>
            <w:proofErr w:type="spellStart"/>
            <w:r w:rsidRPr="0034602F">
              <w:rPr>
                <w:bCs/>
                <w:color w:val="000000" w:themeColor="text1"/>
                <w:sz w:val="18"/>
                <w:szCs w:val="18"/>
              </w:rPr>
              <w:t>Radiation</w:t>
            </w:r>
            <w:proofErr w:type="spellEnd"/>
          </w:p>
        </w:tc>
        <w:tc>
          <w:tcPr>
            <w:tcW w:w="6237" w:type="dxa"/>
            <w:gridSpan w:val="2"/>
          </w:tcPr>
          <w:p w14:paraId="5886755A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C3</w:t>
            </w:r>
          </w:p>
        </w:tc>
      </w:tr>
      <w:tr w:rsidR="00AD3F06" w14:paraId="0652FBBC" w14:textId="77777777" w:rsidTr="007424E4">
        <w:tc>
          <w:tcPr>
            <w:tcW w:w="2802" w:type="dxa"/>
            <w:vMerge/>
          </w:tcPr>
          <w:p w14:paraId="6D6C544F" w14:textId="77777777" w:rsidR="00AD3F06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FEB5654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ESD</w:t>
            </w:r>
          </w:p>
        </w:tc>
        <w:tc>
          <w:tcPr>
            <w:tcW w:w="6237" w:type="dxa"/>
            <w:gridSpan w:val="2"/>
          </w:tcPr>
          <w:p w14:paraId="325BC9A1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IEC / EN 61000-4-2 – LEVEL 3</w:t>
            </w:r>
          </w:p>
        </w:tc>
      </w:tr>
      <w:tr w:rsidR="00AD3F06" w14:paraId="65292C90" w14:textId="77777777" w:rsidTr="007424E4">
        <w:tc>
          <w:tcPr>
            <w:tcW w:w="2802" w:type="dxa"/>
            <w:vMerge/>
          </w:tcPr>
          <w:p w14:paraId="38901165" w14:textId="77777777" w:rsidR="00AD3F06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9F82F14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RS</w:t>
            </w:r>
          </w:p>
        </w:tc>
        <w:tc>
          <w:tcPr>
            <w:tcW w:w="6237" w:type="dxa"/>
            <w:gridSpan w:val="2"/>
          </w:tcPr>
          <w:p w14:paraId="1132CE83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IEC / EN 61000-4-3 – LEVEL 3</w:t>
            </w:r>
          </w:p>
        </w:tc>
      </w:tr>
      <w:tr w:rsidR="00AD3F06" w14:paraId="4E7801D4" w14:textId="77777777" w:rsidTr="007424E4">
        <w:tc>
          <w:tcPr>
            <w:tcW w:w="2802" w:type="dxa"/>
            <w:vMerge/>
          </w:tcPr>
          <w:p w14:paraId="779F7A42" w14:textId="77777777" w:rsidR="00AD3F06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C223009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EFT</w:t>
            </w:r>
          </w:p>
        </w:tc>
        <w:tc>
          <w:tcPr>
            <w:tcW w:w="6237" w:type="dxa"/>
            <w:gridSpan w:val="2"/>
          </w:tcPr>
          <w:p w14:paraId="06999F11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IEC / EN 61000-4-4 – LEVEL 4</w:t>
            </w:r>
          </w:p>
        </w:tc>
      </w:tr>
      <w:tr w:rsidR="00AD3F06" w14:paraId="00DC28B9" w14:textId="77777777" w:rsidTr="007424E4">
        <w:tc>
          <w:tcPr>
            <w:tcW w:w="2802" w:type="dxa"/>
            <w:vMerge/>
          </w:tcPr>
          <w:p w14:paraId="6CEAF3C3" w14:textId="77777777" w:rsidR="00AD3F06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C966033" w14:textId="01FD4FF1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SURGE</w:t>
            </w:r>
          </w:p>
        </w:tc>
        <w:tc>
          <w:tcPr>
            <w:tcW w:w="6237" w:type="dxa"/>
            <w:gridSpan w:val="2"/>
          </w:tcPr>
          <w:p w14:paraId="7FF54EC7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IEC / EN 61000-4-5 – LEVEL 4</w:t>
            </w:r>
          </w:p>
        </w:tc>
      </w:tr>
      <w:tr w:rsidR="00AD3F06" w14:paraId="09301902" w14:textId="77777777" w:rsidTr="007424E4">
        <w:tc>
          <w:tcPr>
            <w:tcW w:w="10881" w:type="dxa"/>
            <w:gridSpan w:val="4"/>
            <w:shd w:val="clear" w:color="auto" w:fill="BFBFBF" w:themeFill="background1" w:themeFillShade="BF"/>
          </w:tcPr>
          <w:p w14:paraId="19130193" w14:textId="77777777" w:rsidR="00AD3F06" w:rsidRDefault="00AD3F06" w:rsidP="007424E4">
            <w:pPr>
              <w:rPr>
                <w:bCs/>
                <w:color w:val="000000" w:themeColor="text1"/>
                <w:sz w:val="16"/>
                <w:szCs w:val="16"/>
              </w:rPr>
            </w:pPr>
            <w:r w:rsidRPr="002E2639">
              <w:rPr>
                <w:b/>
                <w:color w:val="000000" w:themeColor="text1"/>
                <w:sz w:val="20"/>
                <w:szCs w:val="20"/>
              </w:rPr>
              <w:t>AKSESUARLAR</w:t>
            </w:r>
          </w:p>
        </w:tc>
      </w:tr>
      <w:tr w:rsidR="00AD3F06" w:rsidRPr="00DF6822" w14:paraId="21E9AC41" w14:textId="77777777" w:rsidTr="007424E4">
        <w:tc>
          <w:tcPr>
            <w:tcW w:w="2802" w:type="dxa"/>
          </w:tcPr>
          <w:p w14:paraId="153C0DFA" w14:textId="77777777" w:rsidR="00AD3F06" w:rsidRPr="00C14CC7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Bakım </w:t>
            </w:r>
            <w:proofErr w:type="spellStart"/>
            <w:r>
              <w:rPr>
                <w:b/>
                <w:color w:val="000000" w:themeColor="text1"/>
                <w:sz w:val="18"/>
                <w:szCs w:val="18"/>
              </w:rPr>
              <w:t>Baypass</w:t>
            </w:r>
            <w:proofErr w:type="spellEnd"/>
          </w:p>
        </w:tc>
        <w:tc>
          <w:tcPr>
            <w:tcW w:w="8079" w:type="dxa"/>
            <w:gridSpan w:val="3"/>
          </w:tcPr>
          <w:p w14:paraId="3BF0DA0B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Opsiyonel</w:t>
            </w:r>
          </w:p>
        </w:tc>
      </w:tr>
      <w:tr w:rsidR="00AD3F06" w:rsidRPr="00DF6822" w14:paraId="2F7CC29F" w14:textId="77777777" w:rsidTr="007424E4">
        <w:tc>
          <w:tcPr>
            <w:tcW w:w="2802" w:type="dxa"/>
          </w:tcPr>
          <w:p w14:paraId="1C820A17" w14:textId="77777777" w:rsidR="00AD3F06" w:rsidRPr="00C14CC7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EBM Kablosu</w:t>
            </w:r>
          </w:p>
        </w:tc>
        <w:tc>
          <w:tcPr>
            <w:tcW w:w="8079" w:type="dxa"/>
            <w:gridSpan w:val="3"/>
          </w:tcPr>
          <w:p w14:paraId="43C9CAFA" w14:textId="5B4AE9E3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HAYIR</w:t>
            </w:r>
          </w:p>
        </w:tc>
      </w:tr>
      <w:tr w:rsidR="00AD3F06" w14:paraId="1AFA7C18" w14:textId="77777777" w:rsidTr="007424E4">
        <w:tc>
          <w:tcPr>
            <w:tcW w:w="2802" w:type="dxa"/>
          </w:tcPr>
          <w:p w14:paraId="60431385" w14:textId="77777777" w:rsidR="00AD3F06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Kullanım Kılavuzu</w:t>
            </w:r>
          </w:p>
        </w:tc>
        <w:tc>
          <w:tcPr>
            <w:tcW w:w="8079" w:type="dxa"/>
            <w:gridSpan w:val="3"/>
          </w:tcPr>
          <w:p w14:paraId="0850B348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EVET</w:t>
            </w:r>
          </w:p>
        </w:tc>
      </w:tr>
      <w:tr w:rsidR="00AD3F06" w14:paraId="063AABA7" w14:textId="77777777" w:rsidTr="007424E4">
        <w:tc>
          <w:tcPr>
            <w:tcW w:w="2802" w:type="dxa"/>
          </w:tcPr>
          <w:p w14:paraId="16775B45" w14:textId="77777777" w:rsidR="00AD3F06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RS 232 Kablosu</w:t>
            </w:r>
          </w:p>
        </w:tc>
        <w:tc>
          <w:tcPr>
            <w:tcW w:w="8079" w:type="dxa"/>
            <w:gridSpan w:val="3"/>
          </w:tcPr>
          <w:p w14:paraId="7BF52288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EVET</w:t>
            </w:r>
          </w:p>
        </w:tc>
      </w:tr>
      <w:tr w:rsidR="00AD3F06" w14:paraId="6786DE3D" w14:textId="77777777" w:rsidTr="007424E4">
        <w:tc>
          <w:tcPr>
            <w:tcW w:w="2802" w:type="dxa"/>
          </w:tcPr>
          <w:p w14:paraId="13D7DD0B" w14:textId="77777777" w:rsidR="00AD3F06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Giriş Kablosu</w:t>
            </w:r>
          </w:p>
        </w:tc>
        <w:tc>
          <w:tcPr>
            <w:tcW w:w="8079" w:type="dxa"/>
            <w:gridSpan w:val="3"/>
          </w:tcPr>
          <w:p w14:paraId="5B47AB63" w14:textId="3A38EB0B" w:rsidR="00AD3F06" w:rsidRPr="0034602F" w:rsidRDefault="00DF116E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HAYIR</w:t>
            </w:r>
          </w:p>
        </w:tc>
      </w:tr>
      <w:tr w:rsidR="00AD3F06" w14:paraId="7092BF64" w14:textId="77777777" w:rsidTr="007424E4">
        <w:tc>
          <w:tcPr>
            <w:tcW w:w="2802" w:type="dxa"/>
          </w:tcPr>
          <w:p w14:paraId="3C08ABDE" w14:textId="77777777" w:rsidR="00AD3F06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Çıkış Kablosu</w:t>
            </w:r>
          </w:p>
        </w:tc>
        <w:tc>
          <w:tcPr>
            <w:tcW w:w="8079" w:type="dxa"/>
            <w:gridSpan w:val="3"/>
          </w:tcPr>
          <w:p w14:paraId="33B63818" w14:textId="6B75695A" w:rsidR="00AD3F06" w:rsidRPr="0034602F" w:rsidRDefault="00DF116E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HAYIR</w:t>
            </w:r>
          </w:p>
        </w:tc>
      </w:tr>
      <w:tr w:rsidR="00AD3F06" w14:paraId="55568884" w14:textId="77777777" w:rsidTr="007424E4">
        <w:trPr>
          <w:trHeight w:val="159"/>
        </w:trPr>
        <w:tc>
          <w:tcPr>
            <w:tcW w:w="10881" w:type="dxa"/>
            <w:gridSpan w:val="4"/>
            <w:shd w:val="clear" w:color="auto" w:fill="BFBFBF" w:themeFill="background1" w:themeFillShade="BF"/>
          </w:tcPr>
          <w:p w14:paraId="48C554E4" w14:textId="77777777" w:rsidR="00AD3F06" w:rsidRDefault="00AD3F06" w:rsidP="007424E4">
            <w:pPr>
              <w:rPr>
                <w:bCs/>
                <w:color w:val="000000" w:themeColor="text1"/>
                <w:sz w:val="16"/>
                <w:szCs w:val="16"/>
              </w:rPr>
            </w:pPr>
            <w:r w:rsidRPr="00292112">
              <w:rPr>
                <w:b/>
                <w:color w:val="000000" w:themeColor="text1"/>
                <w:sz w:val="20"/>
                <w:szCs w:val="20"/>
              </w:rPr>
              <w:t>BOYUTLAR</w:t>
            </w:r>
          </w:p>
        </w:tc>
      </w:tr>
      <w:tr w:rsidR="00AD3F06" w:rsidRPr="00292112" w14:paraId="3DFBDE9C" w14:textId="77777777" w:rsidTr="007424E4">
        <w:trPr>
          <w:trHeight w:val="107"/>
        </w:trPr>
        <w:tc>
          <w:tcPr>
            <w:tcW w:w="2802" w:type="dxa"/>
          </w:tcPr>
          <w:p w14:paraId="73C01A0C" w14:textId="2384C339" w:rsidR="00AD3F06" w:rsidRPr="00292112" w:rsidRDefault="00AD3F06" w:rsidP="007424E4">
            <w:pPr>
              <w:rPr>
                <w:b/>
                <w:color w:val="000000" w:themeColor="text1"/>
                <w:sz w:val="20"/>
                <w:szCs w:val="20"/>
              </w:rPr>
            </w:pPr>
            <w:r w:rsidRPr="00C14CC7">
              <w:rPr>
                <w:b/>
                <w:color w:val="000000" w:themeColor="text1"/>
                <w:sz w:val="18"/>
                <w:szCs w:val="18"/>
              </w:rPr>
              <w:t>Boyutlar (</w:t>
            </w:r>
            <w:proofErr w:type="spellStart"/>
            <w:r w:rsidRPr="00C14CC7">
              <w:rPr>
                <w:b/>
                <w:color w:val="000000" w:themeColor="text1"/>
                <w:sz w:val="18"/>
                <w:szCs w:val="18"/>
              </w:rPr>
              <w:t>GxDxY</w:t>
            </w:r>
            <w:proofErr w:type="spellEnd"/>
            <w:r w:rsidRPr="00C14CC7">
              <w:rPr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8079" w:type="dxa"/>
            <w:gridSpan w:val="3"/>
          </w:tcPr>
          <w:p w14:paraId="2BB4465B" w14:textId="16A46186" w:rsidR="00AD3F06" w:rsidRPr="0034602F" w:rsidRDefault="00AD3F06" w:rsidP="007424E4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248 x 500 x 616</w:t>
            </w:r>
          </w:p>
        </w:tc>
      </w:tr>
      <w:tr w:rsidR="00AD3F06" w14:paraId="224B20D8" w14:textId="77777777" w:rsidTr="00D24724">
        <w:trPr>
          <w:trHeight w:val="107"/>
        </w:trPr>
        <w:tc>
          <w:tcPr>
            <w:tcW w:w="2802" w:type="dxa"/>
          </w:tcPr>
          <w:p w14:paraId="0297E071" w14:textId="0E3ECFA2" w:rsidR="00AD3F06" w:rsidRPr="00C14CC7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Net Ağırlık (Kg</w:t>
            </w:r>
            <w:r w:rsidR="00AA5215">
              <w:rPr>
                <w:b/>
                <w:bCs/>
                <w:sz w:val="18"/>
                <w:szCs w:val="18"/>
              </w:rPr>
              <w:t>.</w:t>
            </w:r>
            <w:r w:rsidRPr="00DF3D4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039" w:type="dxa"/>
            <w:gridSpan w:val="2"/>
          </w:tcPr>
          <w:p w14:paraId="7AC0ECF5" w14:textId="77777777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59</w:t>
            </w:r>
          </w:p>
        </w:tc>
        <w:tc>
          <w:tcPr>
            <w:tcW w:w="4040" w:type="dxa"/>
          </w:tcPr>
          <w:p w14:paraId="1789F365" w14:textId="42B87658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63</w:t>
            </w:r>
          </w:p>
        </w:tc>
      </w:tr>
      <w:tr w:rsidR="00AD3F06" w14:paraId="1EEBBBD0" w14:textId="77777777" w:rsidTr="00E21A71">
        <w:trPr>
          <w:trHeight w:val="107"/>
        </w:trPr>
        <w:tc>
          <w:tcPr>
            <w:tcW w:w="2802" w:type="dxa"/>
          </w:tcPr>
          <w:p w14:paraId="3737BCF6" w14:textId="375A6FEE" w:rsidR="00AD3F06" w:rsidRPr="00C14CC7" w:rsidRDefault="00AD3F06" w:rsidP="007424E4">
            <w:pPr>
              <w:rPr>
                <w:b/>
                <w:color w:val="000000" w:themeColor="text1"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Brüt </w:t>
            </w:r>
            <w:proofErr w:type="gramStart"/>
            <w:r w:rsidRPr="00DF3D42">
              <w:rPr>
                <w:b/>
                <w:bCs/>
                <w:sz w:val="18"/>
                <w:szCs w:val="18"/>
              </w:rPr>
              <w:t>Ağırlık  Kg</w:t>
            </w:r>
            <w:proofErr w:type="gramEnd"/>
            <w:r w:rsidR="00AA5215">
              <w:rPr>
                <w:b/>
                <w:bCs/>
                <w:sz w:val="18"/>
                <w:szCs w:val="18"/>
              </w:rPr>
              <w:t>.</w:t>
            </w:r>
            <w:r w:rsidRPr="00DF3D4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039" w:type="dxa"/>
            <w:gridSpan w:val="2"/>
          </w:tcPr>
          <w:p w14:paraId="682278D7" w14:textId="3351FD26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4040" w:type="dxa"/>
          </w:tcPr>
          <w:p w14:paraId="7058EF93" w14:textId="655BBC90" w:rsidR="00AD3F06" w:rsidRPr="0034602F" w:rsidRDefault="00AD3F06" w:rsidP="007424E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4602F">
              <w:rPr>
                <w:bCs/>
                <w:color w:val="000000" w:themeColor="text1"/>
                <w:sz w:val="18"/>
                <w:szCs w:val="18"/>
              </w:rPr>
              <w:t>68</w:t>
            </w:r>
          </w:p>
        </w:tc>
      </w:tr>
      <w:bookmarkEnd w:id="0"/>
    </w:tbl>
    <w:p w14:paraId="1B2F5B3A" w14:textId="14ACF90B" w:rsidR="00AD3F06" w:rsidRDefault="00AD3F06" w:rsidP="00043E69">
      <w:pPr>
        <w:rPr>
          <w:rFonts w:ascii="Arial" w:hAnsi="Arial" w:cs="Arial"/>
          <w:b/>
          <w:i/>
          <w:sz w:val="16"/>
          <w:szCs w:val="16"/>
        </w:rPr>
      </w:pPr>
    </w:p>
    <w:p w14:paraId="7C55F218" w14:textId="1B4604D8" w:rsidR="00FF3229" w:rsidRDefault="002C4C79" w:rsidP="00043E69">
      <w:pPr>
        <w:rPr>
          <w:rFonts w:ascii="Arial" w:hAnsi="Arial" w:cs="Arial"/>
          <w:b/>
          <w:i/>
          <w:sz w:val="16"/>
          <w:szCs w:val="16"/>
        </w:rPr>
      </w:pPr>
      <w:r w:rsidRPr="00FF3229">
        <w:rPr>
          <w:rFonts w:ascii="Arial" w:hAnsi="Arial" w:cs="Arial"/>
          <w:b/>
          <w:i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28783DA4" wp14:editId="0979EC74">
            <wp:simplePos x="0" y="0"/>
            <wp:positionH relativeFrom="column">
              <wp:posOffset>588645</wp:posOffset>
            </wp:positionH>
            <wp:positionV relativeFrom="paragraph">
              <wp:posOffset>64135</wp:posOffset>
            </wp:positionV>
            <wp:extent cx="5096586" cy="3143689"/>
            <wp:effectExtent l="0" t="0" r="0" b="0"/>
            <wp:wrapSquare wrapText="bothSides"/>
            <wp:docPr id="163316816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168163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586" cy="3143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4353A5" w14:textId="0E2E5554" w:rsidR="00FF3229" w:rsidRDefault="00FF3229" w:rsidP="00043E69">
      <w:pPr>
        <w:rPr>
          <w:rFonts w:ascii="Arial" w:hAnsi="Arial" w:cs="Arial"/>
          <w:b/>
          <w:i/>
          <w:sz w:val="16"/>
          <w:szCs w:val="16"/>
        </w:rPr>
      </w:pPr>
    </w:p>
    <w:sectPr w:rsidR="00FF3229" w:rsidSect="00F5493B">
      <w:headerReference w:type="default" r:id="rId17"/>
      <w:footerReference w:type="default" r:id="rId18"/>
      <w:pgSz w:w="12240" w:h="15840" w:code="1"/>
      <w:pgMar w:top="1417" w:right="1417" w:bottom="1417" w:left="1417" w:header="708" w:footer="708" w:gutter="0"/>
      <w:pgBorders w:offsetFrom="page">
        <w:top w:val="triple" w:sz="4" w:space="30" w:color="FFFF00"/>
        <w:left w:val="triple" w:sz="4" w:space="24" w:color="FFFF00"/>
        <w:bottom w:val="triple" w:sz="4" w:space="24" w:color="FFFF00"/>
        <w:right w:val="triple" w:sz="4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73E05" w14:textId="77777777" w:rsidR="008213C3" w:rsidRDefault="008213C3" w:rsidP="006752F3">
      <w:pPr>
        <w:spacing w:after="0" w:line="240" w:lineRule="auto"/>
      </w:pPr>
      <w:r>
        <w:separator/>
      </w:r>
    </w:p>
  </w:endnote>
  <w:endnote w:type="continuationSeparator" w:id="0">
    <w:p w14:paraId="5A45B8E8" w14:textId="77777777" w:rsidR="008213C3" w:rsidRDefault="008213C3" w:rsidP="00675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A1626" w14:textId="0B416B35" w:rsidR="00AE39CF" w:rsidRPr="00F6601F" w:rsidRDefault="00AE39CF" w:rsidP="00AE39CF">
    <w:pPr>
      <w:rPr>
        <w:rFonts w:ascii="Arial" w:hAnsi="Arial" w:cs="Arial"/>
        <w:bCs/>
        <w:i/>
        <w:sz w:val="14"/>
        <w:szCs w:val="14"/>
      </w:rPr>
    </w:pPr>
    <w:r>
      <w:rPr>
        <w:rFonts w:ascii="Arial" w:hAnsi="Arial" w:cs="Arial"/>
        <w:bCs/>
        <w:i/>
        <w:sz w:val="14"/>
        <w:szCs w:val="14"/>
      </w:rPr>
      <w:t>*  Elektronik</w:t>
    </w:r>
    <w:r w:rsidRPr="0068069F">
      <w:rPr>
        <w:rFonts w:ascii="Arial" w:hAnsi="Arial" w:cs="Arial"/>
        <w:bCs/>
        <w:i/>
        <w:sz w:val="14"/>
        <w:szCs w:val="14"/>
      </w:rPr>
      <w:t xml:space="preserve"> ürünlerin model, görsel ve teknik özellik bilgilerini önceden haber vermeksizin değiştirme hakkına sahipti</w:t>
    </w:r>
    <w:r>
      <w:rPr>
        <w:rFonts w:ascii="Arial" w:hAnsi="Arial" w:cs="Arial"/>
        <w:bCs/>
        <w:i/>
        <w:sz w:val="14"/>
        <w:szCs w:val="14"/>
      </w:rPr>
      <w:t>r</w:t>
    </w:r>
    <w:r w:rsidRPr="00F6601F">
      <w:rPr>
        <w:rFonts w:ascii="Arial" w:hAnsi="Arial" w:cs="Arial"/>
        <w:bCs/>
        <w:i/>
        <w:sz w:val="14"/>
        <w:szCs w:val="14"/>
      </w:rPr>
      <w:t>.</w:t>
    </w:r>
  </w:p>
  <w:p w14:paraId="5599F55B" w14:textId="77777777" w:rsidR="0022147D" w:rsidRDefault="002214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E450" w14:textId="77777777" w:rsidR="008213C3" w:rsidRDefault="008213C3" w:rsidP="006752F3">
      <w:pPr>
        <w:spacing w:after="0" w:line="240" w:lineRule="auto"/>
      </w:pPr>
      <w:r>
        <w:separator/>
      </w:r>
    </w:p>
  </w:footnote>
  <w:footnote w:type="continuationSeparator" w:id="0">
    <w:p w14:paraId="2DFE107C" w14:textId="77777777" w:rsidR="008213C3" w:rsidRDefault="008213C3" w:rsidP="00675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1EA0" w14:textId="5DA3C361" w:rsidR="00223697" w:rsidRDefault="009A10D1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D7E2E2F" wp14:editId="6E8B5AF8">
          <wp:simplePos x="0" y="0"/>
          <wp:positionH relativeFrom="column">
            <wp:posOffset>5787923</wp:posOffset>
          </wp:positionH>
          <wp:positionV relativeFrom="paragraph">
            <wp:posOffset>69850</wp:posOffset>
          </wp:positionV>
          <wp:extent cx="620477" cy="556812"/>
          <wp:effectExtent l="0" t="0" r="0" b="0"/>
          <wp:wrapThrough wrapText="bothSides">
            <wp:wrapPolygon edited="0">
              <wp:start x="0" y="0"/>
              <wp:lineTo x="0" y="20712"/>
              <wp:lineTo x="21224" y="20712"/>
              <wp:lineTo x="21224" y="0"/>
              <wp:lineTo x="0" y="0"/>
            </wp:wrapPolygon>
          </wp:wrapThrough>
          <wp:docPr id="1376181129" name="Resim 1376181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5927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477" cy="55681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glow>
                      <a:schemeClr val="bg1">
                        <a:lumMod val="95000"/>
                      </a:schemeClr>
                    </a:glow>
                    <a:outerShdw sx="1000" sy="1000" algn="ctr" rotWithShape="0">
                      <a:srgbClr val="000000"/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BB8">
      <w:t xml:space="preserve">                                                                                                                                                         </w:t>
    </w:r>
  </w:p>
  <w:p w14:paraId="5F6BC02E" w14:textId="15F2562D" w:rsidR="0057329F" w:rsidRDefault="0057329F">
    <w:pPr>
      <w:pStyle w:val="stBilgi"/>
    </w:pPr>
  </w:p>
  <w:p w14:paraId="43B89FAB" w14:textId="45B24CCB" w:rsidR="0057329F" w:rsidRDefault="009A10D1" w:rsidP="009A10D1">
    <w:pPr>
      <w:pStyle w:val="stBilgi"/>
      <w:tabs>
        <w:tab w:val="clear" w:pos="4536"/>
        <w:tab w:val="clear" w:pos="9072"/>
        <w:tab w:val="left" w:pos="996"/>
        <w:tab w:val="left" w:pos="6204"/>
      </w:tabs>
    </w:pPr>
    <w:r>
      <w:tab/>
    </w:r>
    <w:r>
      <w:tab/>
    </w:r>
  </w:p>
  <w:p w14:paraId="7397FBA8" w14:textId="773748B3" w:rsidR="009A10D1" w:rsidRDefault="009A10D1" w:rsidP="009A10D1">
    <w:pPr>
      <w:pStyle w:val="stBilgi"/>
      <w:tabs>
        <w:tab w:val="clear" w:pos="4536"/>
        <w:tab w:val="clear" w:pos="9072"/>
        <w:tab w:val="left" w:pos="996"/>
        <w:tab w:val="left" w:pos="62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1C27"/>
    <w:multiLevelType w:val="hybridMultilevel"/>
    <w:tmpl w:val="428416C6"/>
    <w:lvl w:ilvl="0" w:tplc="DB1C801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95B09"/>
    <w:multiLevelType w:val="hybridMultilevel"/>
    <w:tmpl w:val="364C605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96FF5"/>
    <w:multiLevelType w:val="hybridMultilevel"/>
    <w:tmpl w:val="04581C6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02C02"/>
    <w:multiLevelType w:val="hybridMultilevel"/>
    <w:tmpl w:val="4AEA5F1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82E07"/>
    <w:multiLevelType w:val="hybridMultilevel"/>
    <w:tmpl w:val="592A29A2"/>
    <w:lvl w:ilvl="0" w:tplc="F2B0D77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030B2"/>
    <w:multiLevelType w:val="multilevel"/>
    <w:tmpl w:val="368C0FFE"/>
    <w:styleLink w:val="GeerliList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B6C88"/>
    <w:multiLevelType w:val="hybridMultilevel"/>
    <w:tmpl w:val="B524C6A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558D3"/>
    <w:multiLevelType w:val="hybridMultilevel"/>
    <w:tmpl w:val="0EE4AA6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C1E53"/>
    <w:multiLevelType w:val="hybridMultilevel"/>
    <w:tmpl w:val="DF92974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86C81"/>
    <w:multiLevelType w:val="hybridMultilevel"/>
    <w:tmpl w:val="783ABBFA"/>
    <w:lvl w:ilvl="0" w:tplc="D08AD36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910EF"/>
    <w:multiLevelType w:val="hybridMultilevel"/>
    <w:tmpl w:val="BE707B6E"/>
    <w:lvl w:ilvl="0" w:tplc="492C96E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A7D8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2" w15:restartNumberingAfterBreak="0">
    <w:nsid w:val="48C14D7E"/>
    <w:multiLevelType w:val="hybridMultilevel"/>
    <w:tmpl w:val="1B68AF3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925FB"/>
    <w:multiLevelType w:val="multilevel"/>
    <w:tmpl w:val="9D66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F3DCF"/>
    <w:multiLevelType w:val="hybridMultilevel"/>
    <w:tmpl w:val="F3D28AC0"/>
    <w:lvl w:ilvl="0" w:tplc="36AEFD1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75941"/>
    <w:multiLevelType w:val="hybridMultilevel"/>
    <w:tmpl w:val="F8DE268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E6938"/>
    <w:multiLevelType w:val="hybridMultilevel"/>
    <w:tmpl w:val="7CAEA50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7E2E90"/>
    <w:multiLevelType w:val="hybridMultilevel"/>
    <w:tmpl w:val="79B0C97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65CE4"/>
    <w:multiLevelType w:val="hybridMultilevel"/>
    <w:tmpl w:val="AFF4D3EC"/>
    <w:lvl w:ilvl="0" w:tplc="FD7040C2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F4C1F"/>
    <w:multiLevelType w:val="hybridMultilevel"/>
    <w:tmpl w:val="03B2479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9481313">
    <w:abstractNumId w:val="13"/>
  </w:num>
  <w:num w:numId="2" w16cid:durableId="712920847">
    <w:abstractNumId w:val="11"/>
  </w:num>
  <w:num w:numId="3" w16cid:durableId="1465083500">
    <w:abstractNumId w:val="5"/>
  </w:num>
  <w:num w:numId="4" w16cid:durableId="315111227">
    <w:abstractNumId w:val="1"/>
  </w:num>
  <w:num w:numId="5" w16cid:durableId="1472744309">
    <w:abstractNumId w:val="2"/>
  </w:num>
  <w:num w:numId="6" w16cid:durableId="661005659">
    <w:abstractNumId w:val="6"/>
  </w:num>
  <w:num w:numId="7" w16cid:durableId="1938516812">
    <w:abstractNumId w:val="18"/>
  </w:num>
  <w:num w:numId="8" w16cid:durableId="346979546">
    <w:abstractNumId w:val="7"/>
  </w:num>
  <w:num w:numId="9" w16cid:durableId="805586320">
    <w:abstractNumId w:val="8"/>
  </w:num>
  <w:num w:numId="10" w16cid:durableId="2112820616">
    <w:abstractNumId w:val="3"/>
  </w:num>
  <w:num w:numId="11" w16cid:durableId="699669141">
    <w:abstractNumId w:val="12"/>
  </w:num>
  <w:num w:numId="12" w16cid:durableId="1518615063">
    <w:abstractNumId w:val="17"/>
  </w:num>
  <w:num w:numId="13" w16cid:durableId="1507399917">
    <w:abstractNumId w:val="15"/>
  </w:num>
  <w:num w:numId="14" w16cid:durableId="1431462925">
    <w:abstractNumId w:val="10"/>
  </w:num>
  <w:num w:numId="15" w16cid:durableId="645277387">
    <w:abstractNumId w:val="0"/>
  </w:num>
  <w:num w:numId="16" w16cid:durableId="2008167176">
    <w:abstractNumId w:val="4"/>
  </w:num>
  <w:num w:numId="17" w16cid:durableId="1841967106">
    <w:abstractNumId w:val="9"/>
  </w:num>
  <w:num w:numId="18" w16cid:durableId="706563567">
    <w:abstractNumId w:val="14"/>
  </w:num>
  <w:num w:numId="19" w16cid:durableId="1899974003">
    <w:abstractNumId w:val="19"/>
  </w:num>
  <w:num w:numId="20" w16cid:durableId="14111520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247D"/>
    <w:rsid w:val="000139B1"/>
    <w:rsid w:val="00014E07"/>
    <w:rsid w:val="00020BA0"/>
    <w:rsid w:val="000240AB"/>
    <w:rsid w:val="0003670E"/>
    <w:rsid w:val="00043E69"/>
    <w:rsid w:val="0004412C"/>
    <w:rsid w:val="00047884"/>
    <w:rsid w:val="000827C7"/>
    <w:rsid w:val="000A2047"/>
    <w:rsid w:val="000A2950"/>
    <w:rsid w:val="000A29D9"/>
    <w:rsid w:val="000E450F"/>
    <w:rsid w:val="000F4966"/>
    <w:rsid w:val="00117CA1"/>
    <w:rsid w:val="00122495"/>
    <w:rsid w:val="00137457"/>
    <w:rsid w:val="00181FB4"/>
    <w:rsid w:val="0019430D"/>
    <w:rsid w:val="00195EF1"/>
    <w:rsid w:val="001C0705"/>
    <w:rsid w:val="001C31AE"/>
    <w:rsid w:val="001C57E5"/>
    <w:rsid w:val="001F0CB8"/>
    <w:rsid w:val="001F36F6"/>
    <w:rsid w:val="00216430"/>
    <w:rsid w:val="00217C43"/>
    <w:rsid w:val="0022147D"/>
    <w:rsid w:val="00223697"/>
    <w:rsid w:val="00226C0A"/>
    <w:rsid w:val="00234053"/>
    <w:rsid w:val="00240887"/>
    <w:rsid w:val="00242684"/>
    <w:rsid w:val="00257B0A"/>
    <w:rsid w:val="00264760"/>
    <w:rsid w:val="002C4C79"/>
    <w:rsid w:val="002D5463"/>
    <w:rsid w:val="002E2DC8"/>
    <w:rsid w:val="002F514C"/>
    <w:rsid w:val="002F5568"/>
    <w:rsid w:val="003057B0"/>
    <w:rsid w:val="00321F0C"/>
    <w:rsid w:val="00337F39"/>
    <w:rsid w:val="0034602F"/>
    <w:rsid w:val="00350D27"/>
    <w:rsid w:val="00373960"/>
    <w:rsid w:val="00386632"/>
    <w:rsid w:val="003B50A0"/>
    <w:rsid w:val="003F1855"/>
    <w:rsid w:val="003F4351"/>
    <w:rsid w:val="004023C0"/>
    <w:rsid w:val="004051AD"/>
    <w:rsid w:val="004228B6"/>
    <w:rsid w:val="00431596"/>
    <w:rsid w:val="0043728C"/>
    <w:rsid w:val="00455D4E"/>
    <w:rsid w:val="00461EA0"/>
    <w:rsid w:val="00473565"/>
    <w:rsid w:val="00497D8E"/>
    <w:rsid w:val="004A3C62"/>
    <w:rsid w:val="004B56D5"/>
    <w:rsid w:val="004C3758"/>
    <w:rsid w:val="004D4B74"/>
    <w:rsid w:val="004D55AA"/>
    <w:rsid w:val="004E3236"/>
    <w:rsid w:val="004E4BB8"/>
    <w:rsid w:val="004F64EE"/>
    <w:rsid w:val="004F7912"/>
    <w:rsid w:val="00507F10"/>
    <w:rsid w:val="005123F0"/>
    <w:rsid w:val="0053245F"/>
    <w:rsid w:val="00546A9F"/>
    <w:rsid w:val="005503CF"/>
    <w:rsid w:val="00555326"/>
    <w:rsid w:val="00556B64"/>
    <w:rsid w:val="0057329F"/>
    <w:rsid w:val="00592CC1"/>
    <w:rsid w:val="005A032F"/>
    <w:rsid w:val="005A4663"/>
    <w:rsid w:val="005B6C9D"/>
    <w:rsid w:val="005E09CD"/>
    <w:rsid w:val="00601B02"/>
    <w:rsid w:val="006203AD"/>
    <w:rsid w:val="00647B29"/>
    <w:rsid w:val="00671D8C"/>
    <w:rsid w:val="006752F3"/>
    <w:rsid w:val="00681067"/>
    <w:rsid w:val="0069109C"/>
    <w:rsid w:val="006A115B"/>
    <w:rsid w:val="00701F9B"/>
    <w:rsid w:val="00705E7D"/>
    <w:rsid w:val="00715DA0"/>
    <w:rsid w:val="00722AA3"/>
    <w:rsid w:val="00724ABF"/>
    <w:rsid w:val="007305F8"/>
    <w:rsid w:val="00734456"/>
    <w:rsid w:val="00751B11"/>
    <w:rsid w:val="00763123"/>
    <w:rsid w:val="00766A31"/>
    <w:rsid w:val="007704AE"/>
    <w:rsid w:val="0077128A"/>
    <w:rsid w:val="0077409D"/>
    <w:rsid w:val="007758D2"/>
    <w:rsid w:val="00792EFA"/>
    <w:rsid w:val="007B214E"/>
    <w:rsid w:val="007C37DD"/>
    <w:rsid w:val="0081583F"/>
    <w:rsid w:val="008213C3"/>
    <w:rsid w:val="00824DC5"/>
    <w:rsid w:val="008475B5"/>
    <w:rsid w:val="00855E94"/>
    <w:rsid w:val="0086062D"/>
    <w:rsid w:val="00862F17"/>
    <w:rsid w:val="008667CF"/>
    <w:rsid w:val="0088435B"/>
    <w:rsid w:val="00896CC0"/>
    <w:rsid w:val="008A5B67"/>
    <w:rsid w:val="008B0EF2"/>
    <w:rsid w:val="008C0213"/>
    <w:rsid w:val="008D57D6"/>
    <w:rsid w:val="008F637A"/>
    <w:rsid w:val="0091680A"/>
    <w:rsid w:val="0093210C"/>
    <w:rsid w:val="00940EAE"/>
    <w:rsid w:val="009416C2"/>
    <w:rsid w:val="009450D5"/>
    <w:rsid w:val="009522CB"/>
    <w:rsid w:val="00961A36"/>
    <w:rsid w:val="00974BE6"/>
    <w:rsid w:val="00992E8C"/>
    <w:rsid w:val="009A10D1"/>
    <w:rsid w:val="009A3C8E"/>
    <w:rsid w:val="009B3AD1"/>
    <w:rsid w:val="009B42BC"/>
    <w:rsid w:val="009D05DA"/>
    <w:rsid w:val="009D5370"/>
    <w:rsid w:val="00A109F1"/>
    <w:rsid w:val="00A20181"/>
    <w:rsid w:val="00A2362F"/>
    <w:rsid w:val="00A32362"/>
    <w:rsid w:val="00A64BCD"/>
    <w:rsid w:val="00A65440"/>
    <w:rsid w:val="00A75279"/>
    <w:rsid w:val="00A84863"/>
    <w:rsid w:val="00A8662C"/>
    <w:rsid w:val="00A87DF8"/>
    <w:rsid w:val="00AA3EE5"/>
    <w:rsid w:val="00AA5215"/>
    <w:rsid w:val="00AA719B"/>
    <w:rsid w:val="00AC2B55"/>
    <w:rsid w:val="00AC56BB"/>
    <w:rsid w:val="00AD3F06"/>
    <w:rsid w:val="00AE39CF"/>
    <w:rsid w:val="00AF12CA"/>
    <w:rsid w:val="00B205F7"/>
    <w:rsid w:val="00B20989"/>
    <w:rsid w:val="00B21CAE"/>
    <w:rsid w:val="00B318B4"/>
    <w:rsid w:val="00B45B0E"/>
    <w:rsid w:val="00B461D6"/>
    <w:rsid w:val="00B67528"/>
    <w:rsid w:val="00B92A01"/>
    <w:rsid w:val="00B96647"/>
    <w:rsid w:val="00BA7AEE"/>
    <w:rsid w:val="00BB6DCB"/>
    <w:rsid w:val="00BC3F58"/>
    <w:rsid w:val="00BC64D1"/>
    <w:rsid w:val="00BE4EE3"/>
    <w:rsid w:val="00BE6257"/>
    <w:rsid w:val="00BF1407"/>
    <w:rsid w:val="00BF2F4A"/>
    <w:rsid w:val="00BF5DD4"/>
    <w:rsid w:val="00BF761C"/>
    <w:rsid w:val="00BF7665"/>
    <w:rsid w:val="00C019D3"/>
    <w:rsid w:val="00C72FBC"/>
    <w:rsid w:val="00C87711"/>
    <w:rsid w:val="00CB158A"/>
    <w:rsid w:val="00CB661B"/>
    <w:rsid w:val="00CD3B08"/>
    <w:rsid w:val="00CD4F76"/>
    <w:rsid w:val="00CD752E"/>
    <w:rsid w:val="00CE6CCA"/>
    <w:rsid w:val="00D02037"/>
    <w:rsid w:val="00D06090"/>
    <w:rsid w:val="00D11A3E"/>
    <w:rsid w:val="00D1535F"/>
    <w:rsid w:val="00D27391"/>
    <w:rsid w:val="00D440DF"/>
    <w:rsid w:val="00D54D99"/>
    <w:rsid w:val="00D56A01"/>
    <w:rsid w:val="00D806E7"/>
    <w:rsid w:val="00DA49EF"/>
    <w:rsid w:val="00DB414D"/>
    <w:rsid w:val="00DC0694"/>
    <w:rsid w:val="00DD1918"/>
    <w:rsid w:val="00DE22C8"/>
    <w:rsid w:val="00DE282C"/>
    <w:rsid w:val="00DE6B84"/>
    <w:rsid w:val="00DF037B"/>
    <w:rsid w:val="00DF0DB1"/>
    <w:rsid w:val="00DF116E"/>
    <w:rsid w:val="00DF3D42"/>
    <w:rsid w:val="00E155F2"/>
    <w:rsid w:val="00E20C36"/>
    <w:rsid w:val="00E30F9B"/>
    <w:rsid w:val="00E4247D"/>
    <w:rsid w:val="00E876EF"/>
    <w:rsid w:val="00E94EC6"/>
    <w:rsid w:val="00EA553B"/>
    <w:rsid w:val="00EB3CDA"/>
    <w:rsid w:val="00EE2735"/>
    <w:rsid w:val="00EE7925"/>
    <w:rsid w:val="00F15F4D"/>
    <w:rsid w:val="00F425E7"/>
    <w:rsid w:val="00F42D40"/>
    <w:rsid w:val="00F47647"/>
    <w:rsid w:val="00F5437E"/>
    <w:rsid w:val="00F5493B"/>
    <w:rsid w:val="00F550EC"/>
    <w:rsid w:val="00F5626F"/>
    <w:rsid w:val="00F75E64"/>
    <w:rsid w:val="00F87DF7"/>
    <w:rsid w:val="00FA4D86"/>
    <w:rsid w:val="00FB1D14"/>
    <w:rsid w:val="00FB5547"/>
    <w:rsid w:val="00FC00B3"/>
    <w:rsid w:val="00FC3978"/>
    <w:rsid w:val="00FE43AA"/>
    <w:rsid w:val="00FF1009"/>
    <w:rsid w:val="00FF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ff9"/>
    </o:shapedefaults>
    <o:shapelayout v:ext="edit">
      <o:idmap v:ext="edit" data="2"/>
    </o:shapelayout>
  </w:shapeDefaults>
  <w:decimalSymbol w:val=","/>
  <w:listSeparator w:val=";"/>
  <w14:docId w14:val="7537AB09"/>
  <w15:docId w15:val="{B1672638-75D2-4624-965D-75B4A16C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4A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42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75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52F3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75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52F3"/>
  </w:style>
  <w:style w:type="paragraph" w:styleId="AltBilgi">
    <w:name w:val="footer"/>
    <w:basedOn w:val="Normal"/>
    <w:link w:val="AltBilgiChar"/>
    <w:uiPriority w:val="99"/>
    <w:unhideWhenUsed/>
    <w:rsid w:val="00675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52F3"/>
  </w:style>
  <w:style w:type="paragraph" w:styleId="ListeParagraf">
    <w:name w:val="List Paragraph"/>
    <w:basedOn w:val="Normal"/>
    <w:uiPriority w:val="34"/>
    <w:qFormat/>
    <w:rsid w:val="00D27391"/>
    <w:pPr>
      <w:ind w:left="720"/>
      <w:contextualSpacing/>
    </w:pPr>
  </w:style>
  <w:style w:type="numbering" w:customStyle="1" w:styleId="GeerliListe1">
    <w:name w:val="Geçerli Liste1"/>
    <w:uiPriority w:val="99"/>
    <w:rsid w:val="0086062D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4.wdp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4391C-7757-46E7-BF28-11FBC75F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ERCİYAS</dc:creator>
  <cp:keywords/>
  <dc:description/>
  <cp:lastModifiedBy>CİHAN ERCİYAS</cp:lastModifiedBy>
  <cp:revision>149</cp:revision>
  <cp:lastPrinted>2025-02-01T11:20:00Z</cp:lastPrinted>
  <dcterms:created xsi:type="dcterms:W3CDTF">2016-03-04T07:52:00Z</dcterms:created>
  <dcterms:modified xsi:type="dcterms:W3CDTF">2025-10-12T19:11:00Z</dcterms:modified>
</cp:coreProperties>
</file>